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4" w:rsidRPr="003365C4" w:rsidRDefault="003365C4" w:rsidP="003365C4">
      <w:pPr>
        <w:spacing w:after="0" w:line="360" w:lineRule="auto"/>
        <w:jc w:val="right"/>
        <w:rPr>
          <w:rFonts w:ascii="Calibri" w:eastAsia="Times New Roman" w:hAnsi="Calibri" w:cs="Arial"/>
          <w:sz w:val="20"/>
          <w:szCs w:val="20"/>
        </w:rPr>
      </w:pPr>
      <w:r w:rsidRPr="003365C4">
        <w:rPr>
          <w:rFonts w:ascii="Calibri" w:eastAsia="Times New Roman" w:hAnsi="Calibri" w:cs="Arial"/>
          <w:sz w:val="20"/>
          <w:szCs w:val="20"/>
        </w:rPr>
        <w:t>załącznik nr  9</w:t>
      </w:r>
    </w:p>
    <w:p w:rsidR="003365C4" w:rsidRPr="003365C4" w:rsidRDefault="003365C4" w:rsidP="0099779D">
      <w:pPr>
        <w:spacing w:after="0" w:line="360" w:lineRule="auto"/>
        <w:rPr>
          <w:rFonts w:ascii="Calibri" w:eastAsia="Times New Roman" w:hAnsi="Calibri" w:cs="Arial"/>
          <w:sz w:val="20"/>
          <w:szCs w:val="20"/>
        </w:rPr>
      </w:pPr>
    </w:p>
    <w:p w:rsidR="003365C4" w:rsidRPr="003365C4" w:rsidRDefault="003365C4" w:rsidP="003365C4">
      <w:pPr>
        <w:spacing w:after="0" w:line="360" w:lineRule="auto"/>
        <w:jc w:val="center"/>
        <w:rPr>
          <w:rFonts w:ascii="Calibri" w:eastAsia="Times New Roman" w:hAnsi="Calibri" w:cs="Arial"/>
          <w:b/>
          <w:sz w:val="28"/>
          <w:szCs w:val="28"/>
          <w:u w:val="single"/>
        </w:rPr>
      </w:pPr>
      <w:r w:rsidRPr="003365C4">
        <w:rPr>
          <w:rFonts w:ascii="Calibri" w:eastAsia="Times New Roman" w:hAnsi="Calibri" w:cs="Arial"/>
          <w:b/>
          <w:sz w:val="28"/>
          <w:szCs w:val="28"/>
          <w:u w:val="single"/>
        </w:rPr>
        <w:t>SZCZEGÓŁOWY OPIS PRZEDMIOTU ZAMÓWIENIA</w:t>
      </w:r>
    </w:p>
    <w:p w:rsidR="003365C4" w:rsidRPr="003365C4" w:rsidRDefault="003365C4" w:rsidP="003365C4">
      <w:pPr>
        <w:spacing w:after="0" w:line="360" w:lineRule="auto"/>
        <w:jc w:val="both"/>
        <w:rPr>
          <w:rFonts w:ascii="Calibri" w:eastAsia="Times New Roman" w:hAnsi="Calibri" w:cs="Arial"/>
          <w:sz w:val="20"/>
          <w:szCs w:val="20"/>
        </w:rPr>
      </w:pPr>
      <w:r w:rsidRPr="003365C4">
        <w:rPr>
          <w:rFonts w:ascii="Calibri" w:eastAsia="Times New Roman" w:hAnsi="Calibri" w:cs="Arial"/>
          <w:sz w:val="20"/>
          <w:szCs w:val="20"/>
        </w:rPr>
        <w:t>Dotyczy postępowania o udzielenie zamówienia publicznego w trybie przetargu nieograniczonego, którego przedmiotem jest:</w:t>
      </w:r>
    </w:p>
    <w:p w:rsidR="00E91E6D" w:rsidRDefault="00E91E6D" w:rsidP="00E91E6D">
      <w:pPr>
        <w:spacing w:line="360" w:lineRule="auto"/>
        <w:jc w:val="center"/>
        <w:rPr>
          <w:rFonts w:ascii="Calibri" w:eastAsia="Times New Roman" w:hAnsi="Calibri" w:cs="Arial"/>
          <w:b/>
          <w:bCs/>
          <w:lang w:eastAsia="pl-PL"/>
        </w:rPr>
      </w:pPr>
      <w:r w:rsidRPr="00616A0B">
        <w:rPr>
          <w:rFonts w:ascii="Calibri" w:eastAsia="Times New Roman" w:hAnsi="Calibri" w:cs="Arial"/>
          <w:b/>
          <w:bCs/>
          <w:lang w:eastAsia="pl-PL"/>
        </w:rPr>
        <w:t xml:space="preserve">„Utrzymanie porządku i czystości w budynku </w:t>
      </w:r>
      <w:r>
        <w:rPr>
          <w:rFonts w:ascii="Calibri" w:eastAsia="Times New Roman" w:hAnsi="Calibri" w:cs="Arial"/>
          <w:b/>
          <w:bCs/>
          <w:lang w:eastAsia="pl-PL"/>
        </w:rPr>
        <w:t xml:space="preserve">oraz na terenie przyległym należącym do </w:t>
      </w:r>
      <w:proofErr w:type="spellStart"/>
      <w:r>
        <w:rPr>
          <w:rFonts w:ascii="Calibri" w:eastAsia="Times New Roman" w:hAnsi="Calibri" w:cs="Arial"/>
          <w:b/>
          <w:bCs/>
          <w:lang w:eastAsia="pl-PL"/>
        </w:rPr>
        <w:t>Aquadrom</w:t>
      </w:r>
      <w:proofErr w:type="spellEnd"/>
      <w:r>
        <w:rPr>
          <w:rFonts w:ascii="Calibri" w:eastAsia="Times New Roman" w:hAnsi="Calibri" w:cs="Arial"/>
          <w:b/>
          <w:bCs/>
          <w:lang w:eastAsia="pl-PL"/>
        </w:rPr>
        <w:t> </w:t>
      </w:r>
      <w:r w:rsidR="004440CD">
        <w:rPr>
          <w:rFonts w:ascii="Calibri" w:eastAsia="Times New Roman" w:hAnsi="Calibri" w:cs="Arial"/>
          <w:b/>
          <w:bCs/>
          <w:lang w:eastAsia="pl-PL"/>
        </w:rPr>
        <w:t>S</w:t>
      </w:r>
      <w:r>
        <w:rPr>
          <w:rFonts w:ascii="Calibri" w:eastAsia="Times New Roman" w:hAnsi="Calibri" w:cs="Arial"/>
          <w:b/>
          <w:bCs/>
          <w:lang w:eastAsia="pl-PL"/>
        </w:rPr>
        <w:t xml:space="preserve">p. z o.o. </w:t>
      </w:r>
      <w:r w:rsidRPr="00616A0B">
        <w:rPr>
          <w:rFonts w:ascii="Calibri" w:eastAsia="Times New Roman" w:hAnsi="Calibri" w:cs="Arial"/>
          <w:b/>
          <w:bCs/>
          <w:lang w:eastAsia="pl-PL"/>
        </w:rPr>
        <w:t>w Rudzie Śląskiej”</w:t>
      </w:r>
    </w:p>
    <w:p w:rsidR="003365C4" w:rsidRPr="003365C4" w:rsidRDefault="003365C4" w:rsidP="003365C4">
      <w:pPr>
        <w:spacing w:after="0" w:line="240" w:lineRule="auto"/>
        <w:jc w:val="both"/>
        <w:rPr>
          <w:rFonts w:ascii="Times New Roman" w:eastAsia="Calibri" w:hAnsi="Times New Roman" w:cs="Times New Roman"/>
        </w:rPr>
      </w:pPr>
    </w:p>
    <w:p w:rsidR="003365C4" w:rsidRPr="003365C4" w:rsidRDefault="003365C4" w:rsidP="003365C4">
      <w:pPr>
        <w:widowControl w:val="0"/>
        <w:numPr>
          <w:ilvl w:val="0"/>
          <w:numId w:val="1"/>
        </w:numPr>
        <w:suppressAutoHyphens/>
        <w:spacing w:after="0" w:line="360" w:lineRule="auto"/>
        <w:jc w:val="both"/>
        <w:rPr>
          <w:rFonts w:ascii="Calibri" w:eastAsia="Calibri" w:hAnsi="Calibri" w:cs="Times New Roman"/>
          <w:b/>
          <w:sz w:val="20"/>
          <w:szCs w:val="20"/>
        </w:rPr>
      </w:pPr>
      <w:r w:rsidRPr="003365C4">
        <w:rPr>
          <w:rFonts w:ascii="Calibri" w:eastAsia="Calibri" w:hAnsi="Calibri" w:cs="Times New Roman"/>
          <w:b/>
          <w:sz w:val="20"/>
          <w:szCs w:val="20"/>
        </w:rPr>
        <w:t>OKREŚLENIE PRZEDMIOTU POSTĘPOWANIA</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Przedmiotem zamówienia jest </w:t>
      </w:r>
      <w:r w:rsidR="00B04A0D">
        <w:rPr>
          <w:rFonts w:ascii="Calibri" w:eastAsia="Calibri" w:hAnsi="Calibri" w:cs="Times New Roman"/>
          <w:sz w:val="20"/>
          <w:szCs w:val="20"/>
        </w:rPr>
        <w:t>u</w:t>
      </w:r>
      <w:r w:rsidR="00B04A0D" w:rsidRPr="00B04A0D">
        <w:rPr>
          <w:rFonts w:ascii="Calibri" w:eastAsia="Calibri" w:hAnsi="Calibri" w:cs="Times New Roman"/>
          <w:sz w:val="20"/>
          <w:szCs w:val="20"/>
        </w:rPr>
        <w:t xml:space="preserve">trzymanie porządku i czystości w budynku oraz na terenie przyległym należącym do </w:t>
      </w:r>
      <w:proofErr w:type="spellStart"/>
      <w:r w:rsidR="00B04A0D" w:rsidRPr="00B04A0D">
        <w:rPr>
          <w:rFonts w:ascii="Calibri" w:eastAsia="Calibri" w:hAnsi="Calibri" w:cs="Times New Roman"/>
          <w:sz w:val="20"/>
          <w:szCs w:val="20"/>
        </w:rPr>
        <w:t>Aquadrom</w:t>
      </w:r>
      <w:proofErr w:type="spellEnd"/>
      <w:r w:rsidR="00B04A0D" w:rsidRPr="00B04A0D">
        <w:rPr>
          <w:rFonts w:ascii="Calibri" w:eastAsia="Calibri" w:hAnsi="Calibri" w:cs="Times New Roman"/>
          <w:sz w:val="20"/>
          <w:szCs w:val="20"/>
        </w:rPr>
        <w:t xml:space="preserve"> sp. z o.o. w Rudzie Śląskiej</w:t>
      </w:r>
      <w:r w:rsidRPr="003365C4">
        <w:rPr>
          <w:rFonts w:ascii="Calibri" w:eastAsia="Calibri" w:hAnsi="Calibri" w:cs="Times New Roman"/>
          <w:sz w:val="20"/>
          <w:szCs w:val="20"/>
        </w:rPr>
        <w:t xml:space="preserve"> przy ul. Kłodnickiej 95A</w:t>
      </w:r>
      <w:r w:rsidR="00582724">
        <w:rPr>
          <w:rFonts w:ascii="Calibri" w:eastAsia="Calibri" w:hAnsi="Calibri" w:cs="Times New Roman"/>
          <w:sz w:val="20"/>
          <w:szCs w:val="20"/>
        </w:rPr>
        <w:t>, polegające na</w:t>
      </w:r>
      <w:r w:rsidRPr="003365C4">
        <w:rPr>
          <w:rFonts w:ascii="Calibri" w:eastAsia="Calibri" w:hAnsi="Calibri" w:cs="Times New Roman"/>
          <w:sz w:val="20"/>
          <w:szCs w:val="20"/>
        </w:rPr>
        <w:t>:</w:t>
      </w:r>
    </w:p>
    <w:p w:rsidR="003365C4" w:rsidRPr="003365C4" w:rsidRDefault="003365C4" w:rsidP="003365C4">
      <w:pPr>
        <w:widowControl w:val="0"/>
        <w:numPr>
          <w:ilvl w:val="0"/>
          <w:numId w:val="2"/>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bieżącym utrzymaniu w czystości obiektu w trakcie godzin otwarcia oraz pracach doczyszczenia w godzinach nocnych,</w:t>
      </w:r>
    </w:p>
    <w:p w:rsidR="003365C4" w:rsidRPr="003365C4" w:rsidRDefault="003365C4" w:rsidP="003365C4">
      <w:pPr>
        <w:widowControl w:val="0"/>
        <w:numPr>
          <w:ilvl w:val="0"/>
          <w:numId w:val="2"/>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utrzymaniu czystości terenów zewnętrznych,</w:t>
      </w:r>
    </w:p>
    <w:p w:rsidR="003365C4" w:rsidRPr="003365C4" w:rsidRDefault="003365C4" w:rsidP="003365C4">
      <w:pPr>
        <w:widowControl w:val="0"/>
        <w:numPr>
          <w:ilvl w:val="0"/>
          <w:numId w:val="2"/>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utrzymaniu i pielęgnacji terenów zielonych, </w:t>
      </w:r>
    </w:p>
    <w:p w:rsidR="003365C4" w:rsidRPr="003365C4" w:rsidRDefault="003365C4" w:rsidP="003365C4">
      <w:pPr>
        <w:widowControl w:val="0"/>
        <w:numPr>
          <w:ilvl w:val="0"/>
          <w:numId w:val="2"/>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usłudze odśnieżania,</w:t>
      </w:r>
    </w:p>
    <w:p w:rsidR="003365C4" w:rsidRPr="003365C4" w:rsidRDefault="003365C4" w:rsidP="003365C4">
      <w:pPr>
        <w:widowControl w:val="0"/>
        <w:numPr>
          <w:ilvl w:val="0"/>
          <w:numId w:val="2"/>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dostawie materiałów eksploatacyjnych do dozowników do mydła, papieru toaletowego, papieru ręcznikowego w roli wysuwanej mechanicznie.</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W ramach realizacji przedmiotu umowy wykonawca zobowiązany będzie wykonywać czynności przy użyciu własnego sprzętu, sprzętu zamawiającego oraz środków chemicznych wykonawcy. </w:t>
      </w:r>
    </w:p>
    <w:p w:rsidR="003365C4" w:rsidRPr="003365C4" w:rsidRDefault="003365C4" w:rsidP="003365C4">
      <w:pPr>
        <w:spacing w:after="0" w:line="360" w:lineRule="auto"/>
        <w:jc w:val="both"/>
        <w:rPr>
          <w:rFonts w:ascii="Times New Roman" w:eastAsia="Calibri" w:hAnsi="Times New Roman" w:cs="Times New Roman"/>
        </w:rPr>
      </w:pPr>
    </w:p>
    <w:p w:rsidR="003365C4" w:rsidRPr="003365C4" w:rsidRDefault="003365C4" w:rsidP="003365C4">
      <w:pPr>
        <w:widowControl w:val="0"/>
        <w:numPr>
          <w:ilvl w:val="0"/>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b/>
          <w:color w:val="000000"/>
          <w:sz w:val="20"/>
          <w:szCs w:val="20"/>
          <w:lang w:eastAsia="ar-SA"/>
        </w:rPr>
        <w:t>CHARAKTERYSTYKA OBIEKTU AQUADROM</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Lokalizacja: Ruda Śląska, dzielnicy Halemba, ul. Kłodnicka 95 A</w:t>
      </w:r>
      <w:r w:rsidR="00B04A0D">
        <w:rPr>
          <w:rFonts w:ascii="Calibri" w:eastAsia="Calibri" w:hAnsi="Calibri" w:cs="Times New Roman"/>
          <w:color w:val="000000"/>
          <w:sz w:val="20"/>
          <w:szCs w:val="20"/>
          <w:lang w:eastAsia="ar-SA"/>
        </w:rPr>
        <w:t>,</w:t>
      </w:r>
      <w:r w:rsidRPr="003365C4">
        <w:rPr>
          <w:rFonts w:ascii="Calibri" w:eastAsia="Calibri" w:hAnsi="Calibri" w:cs="Times New Roman"/>
          <w:color w:val="000000"/>
          <w:sz w:val="20"/>
          <w:szCs w:val="20"/>
          <w:lang w:eastAsia="ar-SA"/>
        </w:rPr>
        <w:t xml:space="preserve">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Obiekt posiada następujące poziomy:</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 xml:space="preserve">Poziom - 3: to poziom </w:t>
      </w:r>
      <w:proofErr w:type="spellStart"/>
      <w:r w:rsidRPr="003365C4">
        <w:rPr>
          <w:rFonts w:ascii="Calibri" w:eastAsia="Calibri" w:hAnsi="Calibri" w:cs="Times New Roman"/>
          <w:color w:val="000000"/>
          <w:sz w:val="20"/>
          <w:szCs w:val="20"/>
          <w:lang w:eastAsia="ar-SA"/>
        </w:rPr>
        <w:t>podbasenia</w:t>
      </w:r>
      <w:proofErr w:type="spellEnd"/>
      <w:r w:rsidRPr="003365C4">
        <w:rPr>
          <w:rFonts w:ascii="Calibri" w:eastAsia="Calibri" w:hAnsi="Calibri" w:cs="Times New Roman"/>
          <w:color w:val="000000"/>
          <w:sz w:val="20"/>
          <w:szCs w:val="20"/>
          <w:lang w:eastAsia="ar-SA"/>
        </w:rPr>
        <w:t>, gdzie znajdują się urządzenia przeznaczone do uzdatniania wody basenowej, pomieszczenia magazynowe i techniczne,  winda,</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Poziom 0: to parter, gdzie znajdują się: hala basenów rekreacyjnych, basenów dla dzieci, basenów sportowych, basen zewnętrzny, trzy wanny hamowne zjeżdżalni , trzy jacuzzi, pomieszczenie ratowników, punkt pierwszej pomocy, pomieszczenia sanitarne z natryskami,</w:t>
      </w:r>
      <w:r w:rsidR="00814D55">
        <w:rPr>
          <w:rFonts w:ascii="Calibri" w:eastAsia="Calibri" w:hAnsi="Calibri" w:cs="Times New Roman"/>
          <w:color w:val="000000"/>
          <w:sz w:val="20"/>
          <w:szCs w:val="20"/>
          <w:lang w:eastAsia="ar-SA"/>
        </w:rPr>
        <w:t xml:space="preserve"> pomieszczenie </w:t>
      </w:r>
      <w:proofErr w:type="spellStart"/>
      <w:r w:rsidR="00814D55">
        <w:rPr>
          <w:rFonts w:ascii="Calibri" w:eastAsia="Calibri" w:hAnsi="Calibri" w:cs="Times New Roman"/>
          <w:color w:val="000000"/>
          <w:sz w:val="20"/>
          <w:szCs w:val="20"/>
          <w:lang w:eastAsia="ar-SA"/>
        </w:rPr>
        <w:t>hydrojet</w:t>
      </w:r>
      <w:proofErr w:type="spellEnd"/>
      <w:r w:rsidRPr="003365C4">
        <w:rPr>
          <w:rFonts w:ascii="Calibri" w:eastAsia="Calibri" w:hAnsi="Calibri" w:cs="Times New Roman"/>
          <w:color w:val="000000"/>
          <w:sz w:val="20"/>
          <w:szCs w:val="20"/>
          <w:lang w:eastAsia="ar-SA"/>
        </w:rPr>
        <w:t xml:space="preserve"> , pomieszczenie saun (jedna sauna parowa, trzy sauny fińskie), dwa pomieszczenia wypoczynkowe z jednym jacuzzi, bar, zewnętrzny ogród </w:t>
      </w:r>
      <w:proofErr w:type="spellStart"/>
      <w:r w:rsidRPr="003365C4">
        <w:rPr>
          <w:rFonts w:ascii="Calibri" w:eastAsia="Calibri" w:hAnsi="Calibri" w:cs="Times New Roman"/>
          <w:color w:val="000000"/>
          <w:sz w:val="20"/>
          <w:szCs w:val="20"/>
          <w:lang w:eastAsia="ar-SA"/>
        </w:rPr>
        <w:t>saunowy</w:t>
      </w:r>
      <w:proofErr w:type="spellEnd"/>
      <w:r w:rsidRPr="003365C4">
        <w:rPr>
          <w:rFonts w:ascii="Calibri" w:eastAsia="Calibri" w:hAnsi="Calibri" w:cs="Times New Roman"/>
          <w:color w:val="000000"/>
          <w:sz w:val="20"/>
          <w:szCs w:val="20"/>
          <w:lang w:eastAsia="ar-SA"/>
        </w:rPr>
        <w:t xml:space="preserve"> z sauną fińską, WC, przebieralnie i szafki dla klienta indywidualnego,  przewijalnia  niemowląt, pomieszczenie ochrony, pomieszczenia chemii basenowej, pomieszczenie zrzutu gotówki, pomieszczenia socjalne, pomieszczenia techniczno-elektryczne, punkt kontrolny, pomieszczenia DSO i LAN, </w:t>
      </w:r>
      <w:r w:rsidR="00814D55">
        <w:rPr>
          <w:rFonts w:ascii="Calibri" w:eastAsia="Calibri" w:hAnsi="Calibri" w:cs="Times New Roman"/>
          <w:color w:val="000000"/>
          <w:sz w:val="20"/>
          <w:szCs w:val="20"/>
          <w:lang w:eastAsia="ar-SA"/>
        </w:rPr>
        <w:t>pomieszczenie chłodni</w:t>
      </w:r>
      <w:r w:rsidRPr="003365C4">
        <w:rPr>
          <w:rFonts w:ascii="Calibri" w:eastAsia="Calibri" w:hAnsi="Calibri" w:cs="Times New Roman"/>
          <w:color w:val="000000"/>
          <w:sz w:val="20"/>
          <w:szCs w:val="20"/>
          <w:lang w:eastAsia="ar-SA"/>
        </w:rPr>
        <w:t xml:space="preserve"> i inne pomieszczenia pomocnicze i magazynowe.</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lastRenderedPageBreak/>
        <w:t>Poziom 4,5: to piętro, gdzie znajduje się: hall wejściowy ze stanowiskami kas, galeria, restauracja wraz z tarasem, pomieszczenia handlowe, pomieszczenia sanitarne i WC, basen dla nurków wraz z salą dydaktyczną, pomieszczenia techniczne i magazynowe, przebieralnie i szafki dla klienta indywidualnego i grupowego.</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Poziom 9: to poziom, gdzie znajdują się:  galeria, pomieszczenia biurowe, sala konferencyjna</w:t>
      </w:r>
      <w:r w:rsidR="002A267F">
        <w:rPr>
          <w:rFonts w:ascii="Calibri" w:eastAsia="Calibri" w:hAnsi="Calibri" w:cs="Times New Roman"/>
          <w:color w:val="000000"/>
          <w:sz w:val="20"/>
          <w:szCs w:val="20"/>
          <w:lang w:eastAsia="ar-SA"/>
        </w:rPr>
        <w:t xml:space="preserve"> (biuro)</w:t>
      </w:r>
      <w:r w:rsidRPr="003365C4">
        <w:rPr>
          <w:rFonts w:ascii="Calibri" w:eastAsia="Calibri" w:hAnsi="Calibri" w:cs="Times New Roman"/>
          <w:color w:val="000000"/>
          <w:sz w:val="20"/>
          <w:szCs w:val="20"/>
          <w:lang w:eastAsia="ar-SA"/>
        </w:rPr>
        <w:t>, kuchnia podręczna, sanitariaty, punkt startowy zjeżdżalni, magazyny i pomieszczenia techniczne.</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color w:val="000000"/>
          <w:sz w:val="20"/>
          <w:szCs w:val="20"/>
          <w:lang w:eastAsia="ar-SA"/>
        </w:rPr>
        <w:t>Poziom 13,5: to antresola na której znajdują się: punkt startowy dwóch zjeżdżalni.</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Calibri" w:hAnsi="Calibri" w:cs="Times New Roman"/>
          <w:color w:val="000000"/>
          <w:sz w:val="20"/>
          <w:szCs w:val="20"/>
          <w:lang w:eastAsia="ar-SA"/>
        </w:rPr>
        <w:t xml:space="preserve">Poziom 15,00 na którym znajduje się punkt startowy najwyższej zjeżdżalni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Calibri" w:hAnsi="Calibri" w:cs="Times New Roman"/>
          <w:color w:val="000000"/>
          <w:sz w:val="20"/>
          <w:szCs w:val="20"/>
          <w:lang w:eastAsia="ar-SA"/>
        </w:rPr>
        <w:t>Obiekt usytuowany jest na terenie o łącznej powierzchni 24.513,50 m</w:t>
      </w:r>
      <w:r w:rsidRPr="002A267F">
        <w:rPr>
          <w:rFonts w:ascii="Calibri" w:eastAsia="Calibri" w:hAnsi="Calibri" w:cs="Times New Roman"/>
          <w:color w:val="000000"/>
          <w:sz w:val="20"/>
          <w:szCs w:val="20"/>
          <w:vertAlign w:val="superscript"/>
          <w:lang w:eastAsia="ar-SA"/>
        </w:rPr>
        <w:t>2</w:t>
      </w:r>
      <w:r w:rsidRPr="003365C4">
        <w:rPr>
          <w:rFonts w:ascii="Calibri" w:eastAsia="Calibri" w:hAnsi="Calibri" w:cs="Times New Roman"/>
          <w:color w:val="000000"/>
          <w:sz w:val="20"/>
          <w:szCs w:val="20"/>
          <w:lang w:eastAsia="ar-SA"/>
        </w:rPr>
        <w:t>, o powierzchni zabudowy 6.346,49 m</w:t>
      </w:r>
      <w:r w:rsidRPr="002A267F">
        <w:rPr>
          <w:rFonts w:ascii="Calibri" w:eastAsia="Calibri" w:hAnsi="Calibri" w:cs="Times New Roman"/>
          <w:color w:val="000000"/>
          <w:sz w:val="20"/>
          <w:szCs w:val="20"/>
          <w:vertAlign w:val="superscript"/>
          <w:lang w:eastAsia="ar-SA"/>
        </w:rPr>
        <w:t>2</w:t>
      </w:r>
      <w:r w:rsidRPr="003365C4">
        <w:rPr>
          <w:rFonts w:ascii="Calibri" w:eastAsia="Calibri" w:hAnsi="Calibri" w:cs="Times New Roman"/>
          <w:color w:val="000000"/>
          <w:sz w:val="20"/>
          <w:szCs w:val="20"/>
          <w:lang w:eastAsia="ar-SA"/>
        </w:rPr>
        <w:t>, posiada łączną powierzchnię (brutto) 18.994,83 m</w:t>
      </w:r>
      <w:r w:rsidRPr="002A267F">
        <w:rPr>
          <w:rFonts w:ascii="Calibri" w:eastAsia="Calibri" w:hAnsi="Calibri" w:cs="Times New Roman"/>
          <w:color w:val="000000"/>
          <w:sz w:val="20"/>
          <w:szCs w:val="20"/>
          <w:vertAlign w:val="superscript"/>
          <w:lang w:eastAsia="ar-SA"/>
        </w:rPr>
        <w:t>2</w:t>
      </w:r>
      <w:r w:rsidRPr="003365C4">
        <w:rPr>
          <w:rFonts w:ascii="Calibri" w:eastAsia="Calibri" w:hAnsi="Calibri" w:cs="Times New Roman"/>
          <w:color w:val="000000"/>
          <w:sz w:val="20"/>
          <w:szCs w:val="20"/>
          <w:lang w:eastAsia="ar-SA"/>
        </w:rPr>
        <w:t>, (netto) 13.704,09 m</w:t>
      </w:r>
      <w:r w:rsidRPr="002A267F">
        <w:rPr>
          <w:rFonts w:ascii="Calibri" w:eastAsia="Calibri" w:hAnsi="Calibri" w:cs="Times New Roman"/>
          <w:color w:val="000000"/>
          <w:sz w:val="20"/>
          <w:szCs w:val="20"/>
          <w:vertAlign w:val="superscript"/>
          <w:lang w:eastAsia="ar-SA"/>
        </w:rPr>
        <w:t>2</w:t>
      </w:r>
      <w:r w:rsidRPr="003365C4">
        <w:rPr>
          <w:rFonts w:ascii="Calibri" w:eastAsia="Calibri" w:hAnsi="Calibri" w:cs="Times New Roman"/>
          <w:color w:val="000000"/>
          <w:sz w:val="20"/>
          <w:szCs w:val="20"/>
          <w:lang w:eastAsia="ar-SA"/>
        </w:rPr>
        <w:t xml:space="preserve"> i 1376,83 m</w:t>
      </w:r>
      <w:r w:rsidRPr="002A267F">
        <w:rPr>
          <w:rFonts w:ascii="Calibri" w:eastAsia="Calibri" w:hAnsi="Calibri" w:cs="Times New Roman"/>
          <w:color w:val="000000"/>
          <w:sz w:val="20"/>
          <w:szCs w:val="20"/>
          <w:vertAlign w:val="superscript"/>
          <w:lang w:eastAsia="ar-SA"/>
        </w:rPr>
        <w:t>2</w:t>
      </w:r>
      <w:r w:rsidRPr="003365C4">
        <w:rPr>
          <w:rFonts w:ascii="Calibri" w:eastAsia="Calibri" w:hAnsi="Calibri" w:cs="Times New Roman"/>
          <w:color w:val="000000"/>
          <w:sz w:val="20"/>
          <w:szCs w:val="20"/>
          <w:lang w:eastAsia="ar-SA"/>
        </w:rPr>
        <w:t xml:space="preserve"> powierzchni wody w basenach</w:t>
      </w:r>
      <w:r w:rsidRPr="003365C4">
        <w:rPr>
          <w:rFonts w:ascii="Calibri" w:eastAsia="SimSun" w:hAnsi="Calibri" w:cs="Times New Roman"/>
          <w:kern w:val="1"/>
          <w:sz w:val="20"/>
          <w:szCs w:val="20"/>
          <w:lang w:eastAsia="hi-IN" w:bidi="hi-IN"/>
        </w:rPr>
        <w:t xml:space="preserve">. Ilość miejsc parkingowych: 347. </w:t>
      </w:r>
    </w:p>
    <w:p w:rsidR="002A267F" w:rsidRPr="0099779D" w:rsidRDefault="003365C4" w:rsidP="0099779D">
      <w:pPr>
        <w:widowControl w:val="0"/>
        <w:numPr>
          <w:ilvl w:val="1"/>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SimSun" w:hAnsi="Calibri" w:cs="Times New Roman"/>
          <w:kern w:val="1"/>
          <w:sz w:val="20"/>
          <w:szCs w:val="20"/>
          <w:lang w:eastAsia="hi-IN" w:bidi="hi-IN"/>
        </w:rPr>
        <w:t>Wskazanie ilości i rodzaju pomieszczeń oraz ich powierzchni</w:t>
      </w:r>
      <w:r w:rsidR="0099779D">
        <w:rPr>
          <w:rFonts w:ascii="Calibri" w:eastAsia="SimSun" w:hAnsi="Calibri" w:cs="Times New Roman"/>
          <w:kern w:val="1"/>
          <w:sz w:val="20"/>
          <w:szCs w:val="20"/>
          <w:lang w:eastAsia="hi-IN" w:bidi="hi-IN"/>
        </w:rPr>
        <w:t xml:space="preserve">, jak i powierzchni całego </w:t>
      </w:r>
      <w:r w:rsidR="0099779D" w:rsidRPr="0099779D">
        <w:rPr>
          <w:rFonts w:ascii="Calibri" w:eastAsia="SimSun" w:hAnsi="Calibri" w:cs="Times New Roman"/>
          <w:kern w:val="1"/>
          <w:sz w:val="20"/>
          <w:szCs w:val="20"/>
          <w:lang w:eastAsia="hi-IN" w:bidi="hi-IN"/>
        </w:rPr>
        <w:t>terenu, który będzie podlegał odśnieżaniu i utrzymaniu terenów zielonych</w:t>
      </w:r>
      <w:r w:rsidRPr="003365C4">
        <w:rPr>
          <w:rFonts w:ascii="Calibri" w:eastAsia="SimSun" w:hAnsi="Calibri" w:cs="Times New Roman"/>
          <w:kern w:val="1"/>
          <w:sz w:val="20"/>
          <w:szCs w:val="20"/>
          <w:lang w:eastAsia="hi-IN" w:bidi="hi-IN"/>
        </w:rPr>
        <w:t xml:space="preserve"> zawierają rzuty, będące załącznikiem nr 10 do SIWZ. </w:t>
      </w:r>
    </w:p>
    <w:p w:rsidR="003365C4" w:rsidRPr="003365C4" w:rsidRDefault="003365C4" w:rsidP="003365C4">
      <w:pPr>
        <w:spacing w:after="0" w:line="240" w:lineRule="auto"/>
        <w:jc w:val="both"/>
        <w:rPr>
          <w:rFonts w:ascii="Times New Roman" w:eastAsia="Calibri" w:hAnsi="Times New Roman" w:cs="Times New Roman"/>
        </w:rPr>
      </w:pPr>
    </w:p>
    <w:p w:rsidR="003365C4" w:rsidRPr="003365C4" w:rsidRDefault="003365C4" w:rsidP="003365C4">
      <w:pPr>
        <w:widowControl w:val="0"/>
        <w:numPr>
          <w:ilvl w:val="0"/>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b/>
          <w:color w:val="000000"/>
          <w:sz w:val="20"/>
          <w:szCs w:val="20"/>
          <w:lang w:eastAsia="ar-SA"/>
        </w:rPr>
        <w:t>SZCZEGÓŁOWY OPIS PRZEDMIOTU ZAMÓWIENIA – bieżące utrzymanie w czystości obiektu:</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b/>
          <w:color w:val="000000"/>
          <w:sz w:val="20"/>
          <w:szCs w:val="20"/>
          <w:lang w:eastAsia="ar-SA"/>
        </w:rPr>
      </w:pPr>
      <w:r w:rsidRPr="003365C4">
        <w:rPr>
          <w:rFonts w:ascii="Calibri" w:eastAsia="Calibri" w:hAnsi="Calibri" w:cs="Times New Roman"/>
          <w:sz w:val="20"/>
          <w:szCs w:val="20"/>
        </w:rPr>
        <w:t xml:space="preserve">Wykonanie zamówienia będzie polegać na bieżącym utrzymaniu w czystości obiektu w trakcie godzin otwarcia tj. codziennie w godzinach 6.00-22.00 (serwis dzienny) oraz </w:t>
      </w:r>
      <w:r w:rsidR="002A267F">
        <w:rPr>
          <w:rFonts w:ascii="Calibri" w:eastAsia="Calibri" w:hAnsi="Calibri" w:cs="Times New Roman"/>
          <w:sz w:val="20"/>
          <w:szCs w:val="20"/>
        </w:rPr>
        <w:t>wymagane</w:t>
      </w:r>
      <w:r w:rsidR="002A267F" w:rsidRPr="003365C4">
        <w:rPr>
          <w:rFonts w:ascii="Calibri" w:eastAsia="Calibri" w:hAnsi="Calibri" w:cs="Times New Roman"/>
          <w:sz w:val="20"/>
          <w:szCs w:val="20"/>
        </w:rPr>
        <w:t xml:space="preserve"> </w:t>
      </w:r>
      <w:r w:rsidRPr="003365C4">
        <w:rPr>
          <w:rFonts w:ascii="Calibri" w:eastAsia="Calibri" w:hAnsi="Calibri" w:cs="Times New Roman"/>
          <w:sz w:val="20"/>
          <w:szCs w:val="20"/>
        </w:rPr>
        <w:t>jest wykonywanie prac doczyszczenia nocnego po godzinie 22.00.</w:t>
      </w:r>
      <w:r w:rsidRPr="003365C4">
        <w:rPr>
          <w:rFonts w:ascii="Calibri" w:eastAsia="Calibri" w:hAnsi="Calibri" w:cs="Times New Roman"/>
          <w:color w:val="000000"/>
          <w:sz w:val="20"/>
          <w:szCs w:val="20"/>
          <w:lang w:eastAsia="ar-SA"/>
        </w:rPr>
        <w:t xml:space="preserve">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Calibri" w:hAnsi="Calibri" w:cs="Times New Roman"/>
          <w:color w:val="000000"/>
          <w:sz w:val="20"/>
          <w:szCs w:val="20"/>
          <w:lang w:eastAsia="ar-SA"/>
        </w:rPr>
        <w:t>Personel serwisu nocnego, przed rozpoczęciem pracy zgłaszać się będzie do punktu monitoringu w celu pobrania kluczy lub kart wejściowych oraz podpisania listy Personelu obecnego podczas serwisu nocnego.</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Calibri" w:hAnsi="Calibri" w:cs="Times New Roman"/>
          <w:color w:val="000000"/>
          <w:sz w:val="20"/>
          <w:szCs w:val="20"/>
          <w:lang w:eastAsia="ar-SA"/>
        </w:rPr>
        <w:t xml:space="preserve">Usługa realizowana będzie zgodnie z ustalonym z Zamawiającym szczegółowym harmonogramem częstotliwości czynności sprzątania wraz z podaniem zakresu czynności i użytych środków chemicznych.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Gruntowne czyszczenie w tych częściach obiektu, z których nie będą aktualnie korzystać klienci np. </w:t>
      </w:r>
      <w:proofErr w:type="spellStart"/>
      <w:r w:rsidRPr="003365C4">
        <w:rPr>
          <w:rFonts w:ascii="Calibri" w:eastAsia="Calibri" w:hAnsi="Calibri" w:cs="Times New Roman"/>
          <w:sz w:val="20"/>
          <w:szCs w:val="20"/>
        </w:rPr>
        <w:t>saunarium</w:t>
      </w:r>
      <w:proofErr w:type="spellEnd"/>
      <w:r w:rsidRPr="003365C4">
        <w:rPr>
          <w:rFonts w:ascii="Calibri" w:eastAsia="Calibri" w:hAnsi="Calibri" w:cs="Times New Roman"/>
          <w:sz w:val="20"/>
          <w:szCs w:val="20"/>
        </w:rPr>
        <w:t xml:space="preserve">, może odbywać się w godzinach od 6.00 do 22.00 zgodnie z grafikiem ich udostępnienia.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Czynności w biurach nie mogą być wykonywane w godz. od 7.00 do godz. 22.00 od poniedziałku do piątku.</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color w:val="000000"/>
          <w:sz w:val="20"/>
          <w:szCs w:val="20"/>
          <w:lang w:eastAsia="ar-SA"/>
        </w:rPr>
      </w:pPr>
      <w:r w:rsidRPr="003365C4">
        <w:rPr>
          <w:rFonts w:ascii="Calibri" w:eastAsia="Calibri" w:hAnsi="Calibri" w:cs="Times New Roman"/>
          <w:color w:val="000000"/>
          <w:sz w:val="20"/>
          <w:szCs w:val="20"/>
          <w:lang w:eastAsia="ar-SA"/>
        </w:rPr>
        <w:t xml:space="preserve">Na terenie obiektu funkcjonuje system łączności radiowej. Wykonawca otrzyma dwie sztuki krótkofalówek (przekazanie potwierdzone protokołem). Jedna z krótkofalówek musi być każdorazowo w posiadaniu kierownika zmiany Personelu sprzątającego w celu reakcji na natychmiastowe wezwanie serwisu sprzątającego za pomocą DSO (Dźwiękowy System Ostrzegawczy) przez recepcję. Wykonawca zobowiązany jest obsługiwać powierzony sprzęt z należytą uwagą na uszkodzenia.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Przedmiot zamówienia nie obejmuje czyszczenia i dezynfekcji dna, ścian wewnętrznych niecek basenowych i jacuzzi oraz przelewów niecek basenów i jacuzzi.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Usługa obejmuje czyszczenie i dezynfekcję pozostałych ścian niecek basenowych i jacuzzi wraz z elementami wystającymi ze ścian lub podłoża hali basenowej. </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Usługa nie obejmuje czyszczenia i dezynfekcji atrakcji wykonanych ze stali nierdzewnej na basenie laguna i huśtawki w basenie zewnętrznym oraz schodów poniżej lustra wody.</w:t>
      </w:r>
      <w:r w:rsidR="00FA7341">
        <w:rPr>
          <w:rFonts w:ascii="Calibri" w:eastAsia="Calibri" w:hAnsi="Calibri" w:cs="Times New Roman"/>
          <w:sz w:val="20"/>
          <w:szCs w:val="20"/>
        </w:rPr>
        <w:t xml:space="preserve"> Usługa obejmuje </w:t>
      </w:r>
      <w:r w:rsidR="00FA7341" w:rsidRPr="00FA7341">
        <w:rPr>
          <w:rFonts w:ascii="Calibri" w:eastAsia="Calibri" w:hAnsi="Calibri" w:cs="Times New Roman"/>
          <w:sz w:val="20"/>
          <w:szCs w:val="20"/>
        </w:rPr>
        <w:t>czyszczeni</w:t>
      </w:r>
      <w:r w:rsidR="00FA7341">
        <w:rPr>
          <w:rFonts w:ascii="Calibri" w:eastAsia="Calibri" w:hAnsi="Calibri" w:cs="Times New Roman"/>
          <w:sz w:val="20"/>
          <w:szCs w:val="20"/>
        </w:rPr>
        <w:t>e</w:t>
      </w:r>
      <w:r w:rsidR="00FA7341" w:rsidRPr="00FA7341">
        <w:rPr>
          <w:rFonts w:ascii="Calibri" w:eastAsia="Calibri" w:hAnsi="Calibri" w:cs="Times New Roman"/>
          <w:sz w:val="20"/>
          <w:szCs w:val="20"/>
        </w:rPr>
        <w:t xml:space="preserve"> kaskad, </w:t>
      </w:r>
      <w:r w:rsidR="00FA7341" w:rsidRPr="00FA7341">
        <w:rPr>
          <w:rFonts w:ascii="Calibri" w:eastAsia="Calibri" w:hAnsi="Calibri" w:cs="Times New Roman"/>
          <w:sz w:val="20"/>
          <w:szCs w:val="20"/>
        </w:rPr>
        <w:lastRenderedPageBreak/>
        <w:t>balustrad , deszczownic wykonanych ze stali nierdzewnej , wystających ponad lustro wody oraz prysznica na basenie zewnętrznym</w:t>
      </w:r>
      <w:r w:rsidR="00FA7341">
        <w:rPr>
          <w:rFonts w:ascii="Calibri" w:eastAsia="Calibri" w:hAnsi="Calibri" w:cs="Times New Roman"/>
          <w:sz w:val="20"/>
          <w:szCs w:val="20"/>
        </w:rPr>
        <w:t>.</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 xml:space="preserve">Sposób mycia oraz sprzątania musi bezwzględnie uwzględniać wymagania producenta sprzątanych powierzchni (w szczególności dotyczy to elementów ze stali nierdzewnej).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Utrzymanie czystości powierzchni płaskich będzie odbywało się poprzez mycie mechaniczne lub ręczne, odkurzanie lub zamiatanie oraz wykonywanie innych niezbędnych czynności.</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Mycie wewnętrznych fasad szklanych hal basenowych z powodu niemożliwości ustawienia podestów i innych sprzętów do prac na wysokościach oraz przylegających niecek basenowych musi odbywać się systemami dostosowanymi do panujących warunków.</w:t>
      </w:r>
    </w:p>
    <w:p w:rsidR="00BB5CAC"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Prace porządkowe będą wykonywane z wykorzystaniem sprzętu i materiałów należących do wykonawcy</w:t>
      </w:r>
    </w:p>
    <w:p w:rsidR="003365C4" w:rsidRPr="00604BFA"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604BFA">
        <w:rPr>
          <w:rFonts w:ascii="Calibri" w:eastAsia="Calibri" w:hAnsi="Calibri" w:cs="Times New Roman"/>
          <w:sz w:val="20"/>
          <w:szCs w:val="20"/>
        </w:rPr>
        <w:t>Wykonawca zabezpiecza na swój koszt odpowiednie ilości sprzętu i materiałów służących do efektywnego wykonania świadczonej usługi, w  tym środków chemicznych.</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604BFA">
        <w:rPr>
          <w:rFonts w:ascii="Calibri" w:eastAsia="Calibri" w:hAnsi="Calibri" w:cs="Times New Roman"/>
          <w:sz w:val="20"/>
          <w:szCs w:val="20"/>
        </w:rPr>
        <w:t>Wykonawca wraz z ofertą zobowiązany będzie do przedstawienia Zamawiającemu wykazu środków chem</w:t>
      </w:r>
      <w:r w:rsidRPr="003365C4">
        <w:rPr>
          <w:rFonts w:ascii="Calibri" w:eastAsia="Calibri" w:hAnsi="Calibri" w:cs="Times New Roman"/>
          <w:sz w:val="20"/>
          <w:szCs w:val="20"/>
        </w:rPr>
        <w:t>icznych przeznaczonych do sprzątania.</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Minimalne wymagania dotyczące środków chemicznych, które zostaną zaoferowane przez wykonawców:</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Zastosowane środki muszą posiadać odpowiednie dopuszczenia do obrotu i stosowania w obiekcie objętym przedmiotem zamówienia.</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Wymaga się co najmniej następujących środków chemicznych:</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skoncentrowany kwaśny środek do usuwania osadów z kamienia, rdzy i innych silnych zabrudzeń z sanitariatów i innych powierzchni,</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preparat posiadający właściwości bakteriobójcze, grzybobójcze i wirusobójcze  do dezynfekcji, powierzchni w pomieszczeniach basenowych, natryskowych, łazienkach, sanitariatach, saunach,</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kwaśny preparat do codziennego usuwania zabrudzeń z powierzchni pokrytych płytkami, </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środek czyszczący do mycia powierzchni ze stali nierdzewnej, porcelany, armatury chromowej i emalii kwasoodpornej,</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preparat posiadający właściwości bakteriobójcze, grzybobójcze i wirusobójcze  do utrzymania czystości w saunach - elementy drewniane,</w:t>
      </w:r>
    </w:p>
    <w:p w:rsidR="003365C4" w:rsidRPr="003365C4" w:rsidRDefault="003365C4" w:rsidP="003365C4">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Preparat do dezynfekcji powierzchni okołobasenowych i powierzchni pokrytych glazurą.</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Na etapie realizacji umowy istnieje możliwość zamiany środków chemicznych wskazanych w treści oferty na równoważne. Każda zmiana środka chemicznego będzie możliwa pod warunkiem uzyskania zgody Zamawiającego.</w:t>
      </w:r>
    </w:p>
    <w:p w:rsidR="003365C4" w:rsidRPr="003365C4" w:rsidRDefault="003365C4" w:rsidP="003365C4">
      <w:pPr>
        <w:widowControl w:val="0"/>
        <w:numPr>
          <w:ilvl w:val="1"/>
          <w:numId w:val="1"/>
        </w:numPr>
        <w:suppressAutoHyphens/>
        <w:spacing w:after="0" w:line="360" w:lineRule="auto"/>
        <w:ind w:left="993" w:hanging="709"/>
        <w:jc w:val="both"/>
        <w:rPr>
          <w:rFonts w:ascii="Calibri" w:eastAsia="Calibri" w:hAnsi="Calibri" w:cs="Times New Roman"/>
          <w:sz w:val="20"/>
          <w:szCs w:val="20"/>
        </w:rPr>
      </w:pPr>
      <w:r w:rsidRPr="003365C4">
        <w:rPr>
          <w:rFonts w:ascii="Calibri" w:eastAsia="Calibri" w:hAnsi="Calibri" w:cs="Times New Roman"/>
          <w:sz w:val="20"/>
          <w:szCs w:val="20"/>
        </w:rPr>
        <w:t>Wykonawca ma obowiązek przechowywać w miejscu realizacji zamówienia i udostępniać na każde żądanie Zamawiającego aktualne atesty i karty charakterystyki substancji i preparatów chemicznych stosowanych do wykonania prac objętych niniejszym zamówieniem. Wybrany Wykonawca zobowiązany będzie do utylizacji opakowań po środkach chemicznych we własnym zakresie i na własny koszt.</w:t>
      </w:r>
    </w:p>
    <w:p w:rsidR="003365C4" w:rsidRPr="003365C4" w:rsidRDefault="003365C4" w:rsidP="003365C4">
      <w:pPr>
        <w:widowControl w:val="0"/>
        <w:numPr>
          <w:ilvl w:val="1"/>
          <w:numId w:val="1"/>
        </w:numPr>
        <w:suppressAutoHyphens/>
        <w:spacing w:after="0" w:line="360" w:lineRule="auto"/>
        <w:ind w:left="993" w:hanging="709"/>
        <w:jc w:val="both"/>
        <w:rPr>
          <w:rFonts w:ascii="Calibri" w:eastAsia="Calibri" w:hAnsi="Calibri" w:cs="Times New Roman"/>
          <w:sz w:val="20"/>
          <w:szCs w:val="20"/>
        </w:rPr>
      </w:pPr>
      <w:r w:rsidRPr="003365C4">
        <w:rPr>
          <w:rFonts w:ascii="Calibri" w:eastAsia="Calibri" w:hAnsi="Calibri" w:cs="Times New Roman"/>
          <w:sz w:val="20"/>
          <w:szCs w:val="20"/>
        </w:rPr>
        <w:t xml:space="preserve">W cenie oferty Wykonawca będzie dostarczał i uzupełniał materiały eksploatacyjne do urządzeń </w:t>
      </w:r>
      <w:r w:rsidRPr="003365C4">
        <w:rPr>
          <w:rFonts w:ascii="Calibri" w:eastAsia="Calibri" w:hAnsi="Calibri" w:cs="Times New Roman"/>
          <w:sz w:val="20"/>
          <w:szCs w:val="20"/>
        </w:rPr>
        <w:lastRenderedPageBreak/>
        <w:t>wskazanych poniżej tj. papier ręcznikowy do dozowników, papier toaletowy do dozowników, mydło w pianie do dozowników (jednorazowe wkłady), oraz wkłady dezynfekcyjne do WC, worki na śmieci.</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Pojemnik plastikowy na ręczniki MERIDA  TOP  MINI CTS-401 - 12 szt.</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Pojemnik plastikowy na papier toaletowy MERIDA  TOP  MINI PT2TS</w:t>
      </w:r>
      <w:r w:rsidRPr="003365C4">
        <w:rPr>
          <w:rFonts w:ascii="Arial" w:eastAsia="Times New Roman" w:hAnsi="Arial" w:cs="Times New Roman"/>
          <w:sz w:val="16"/>
          <w:szCs w:val="16"/>
        </w:rPr>
        <w:t xml:space="preserve"> oraz p</w:t>
      </w:r>
      <w:r w:rsidRPr="003365C4">
        <w:rPr>
          <w:rFonts w:ascii="Calibri" w:eastAsia="Calibri" w:hAnsi="Calibri" w:cs="Times New Roman"/>
          <w:sz w:val="20"/>
          <w:szCs w:val="20"/>
        </w:rPr>
        <w:t xml:space="preserve">ojemnik chromowy na papier toaletowy matowy MERIDA  STELLA  MINI BSM 201 w sumie 40 szt. </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Pojemnik plastikowy na mydło w płynie MERIDA DN1TS - 25 szt.</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Pojemnik chromowy na mydło w piance MERIDA  DSP 203 - 10 szt. </w:t>
      </w:r>
    </w:p>
    <w:p w:rsidR="003365C4" w:rsidRPr="003365C4" w:rsidRDefault="003365C4" w:rsidP="003365C4">
      <w:pPr>
        <w:widowControl w:val="0"/>
        <w:numPr>
          <w:ilvl w:val="1"/>
          <w:numId w:val="1"/>
        </w:numPr>
        <w:suppressAutoHyphens/>
        <w:spacing w:after="0" w:line="360" w:lineRule="auto"/>
        <w:ind w:left="993" w:hanging="709"/>
        <w:jc w:val="both"/>
        <w:rPr>
          <w:rFonts w:ascii="Calibri" w:eastAsia="Calibri" w:hAnsi="Calibri" w:cs="Times New Roman"/>
          <w:sz w:val="20"/>
          <w:szCs w:val="20"/>
        </w:rPr>
      </w:pPr>
      <w:r w:rsidRPr="003365C4">
        <w:rPr>
          <w:rFonts w:ascii="Calibri" w:eastAsia="Calibri" w:hAnsi="Calibri" w:cs="Times New Roman"/>
          <w:sz w:val="20"/>
          <w:szCs w:val="20"/>
        </w:rPr>
        <w:t>Minimalne wymagania w zakresie jakości materiałów eksploatacyjnych:</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wkłady papierowe do dozowników ze stali nierdzewnej: celulozowe - białe, średniej gramatury 40-50 g/m2, do dozowników z ABS dopuszcza się papier z makulatury o gramaturze min.40 g/m2; </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papier toaletowy do dozowników ze stali celulozowy o gramaturze min. 2 x 16 g/m2, a do dozowników z ABS dopuszcza się papier z makulatury o gramaturze min. 38  g/m2;</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mydło dozowane w postaci piany o dobrych właściwościach myjąco-pielęgnacyjnych. Mydło ma zawierać pochodne lanoliny oraz inne substancje zapobiegające wysuszaniu skóry. Pojemność jednorazowego wkładu 880 ml;</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wkłady dezynfekcyjne do WC w koszyczku (do wielokrotnego użycia) zapewniające czystość i świeżość, zapobiegające powstawaniu osadów, działające podczas każdego spłukania, różne zapachy</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worki na śmieci o pojemności 30 l, 60 l  i 120 l.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 xml:space="preserve">Wykonawca opracuje procedury sprzątania obiektu stanowiące podstawę do stosowania odpowiednich środków czyszcząco - dezynfekujących, ich stężenia  oraz częstotliwość użycia.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 xml:space="preserve">Personel sprzątający zobowiązany jest do dokonywania wpisów rejestrujących kontrolę czystości w toaletach, prysznicach i przebieralniach na terenie całego obiektu, z wyłączeniem pomieszczeń personelu.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 xml:space="preserve">Wykonawca wyposaży na własny koszt swoich pracowników w strój oraz środki ochronne zgodny z wymogami bhp, z logo firmy i imiennymi identyfikatorami.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 xml:space="preserve">Wykonawca zobowiązany będzie do reprezentowania Zamawiającego przed właściwymi organami nadzoru sanitarnego w zakresie skutków świadczonej usługi będącej przedmiotem postępowania oraz ponosić będzie odpowiedzialność za utrzymanie odpowiedniego stanu czystości, porządku oraz warunków sanitarnych obiektu. Wykonawca zobowiązuje się do pokrycia kar nałożonych na Zamawiającego, a wynikających z świadczonych przez wykonawcę usług.  </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Listy Personelu sprzątającego powinny być aktualizowane przy każdej zmianie.</w:t>
      </w:r>
    </w:p>
    <w:p w:rsidR="003365C4" w:rsidRPr="003365C4" w:rsidRDefault="003365C4" w:rsidP="003365C4">
      <w:pPr>
        <w:widowControl w:val="0"/>
        <w:numPr>
          <w:ilvl w:val="1"/>
          <w:numId w:val="1"/>
        </w:numPr>
        <w:suppressAutoHyphens/>
        <w:spacing w:after="0" w:line="360" w:lineRule="auto"/>
        <w:ind w:left="851" w:hanging="567"/>
        <w:jc w:val="both"/>
        <w:rPr>
          <w:rFonts w:ascii="Calibri" w:eastAsia="Calibri" w:hAnsi="Calibri" w:cs="Times New Roman"/>
          <w:sz w:val="20"/>
          <w:szCs w:val="20"/>
        </w:rPr>
      </w:pPr>
      <w:r w:rsidRPr="003365C4">
        <w:rPr>
          <w:rFonts w:ascii="Calibri" w:eastAsia="Calibri" w:hAnsi="Calibri" w:cs="Times New Roman"/>
          <w:sz w:val="20"/>
          <w:szCs w:val="20"/>
        </w:rPr>
        <w:t>Lista powinna zawierać:</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imiona i nazwiska,</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informację, którzy pracownicy są upoważnieni do odbierania kluczy lub identyfikatorów, które powinny być odbierane i na koniec każdej zmiany oddawane w biurze monitoringu ochrony,</w:t>
      </w:r>
    </w:p>
    <w:p w:rsidR="003365C4" w:rsidRPr="003365C4" w:rsidRDefault="003365C4" w:rsidP="003365C4">
      <w:pPr>
        <w:widowControl w:val="0"/>
        <w:numPr>
          <w:ilvl w:val="1"/>
          <w:numId w:val="1"/>
        </w:numPr>
        <w:suppressAutoHyphens/>
        <w:spacing w:after="0" w:line="360" w:lineRule="auto"/>
        <w:ind w:left="851" w:hanging="491"/>
        <w:jc w:val="both"/>
        <w:rPr>
          <w:rFonts w:ascii="Calibri" w:eastAsia="Calibri" w:hAnsi="Calibri" w:cs="Times New Roman"/>
          <w:sz w:val="20"/>
          <w:szCs w:val="20"/>
        </w:rPr>
      </w:pPr>
      <w:r w:rsidRPr="003365C4">
        <w:rPr>
          <w:rFonts w:ascii="Calibri" w:eastAsia="Calibri" w:hAnsi="Calibri" w:cs="Times New Roman"/>
          <w:sz w:val="20"/>
          <w:szCs w:val="20"/>
        </w:rPr>
        <w:t>Osoby nie figurujące na liście nie będą wpuszczane na teren obiektu.</w:t>
      </w:r>
    </w:p>
    <w:p w:rsidR="003365C4" w:rsidRPr="003365C4" w:rsidRDefault="003365C4" w:rsidP="003365C4">
      <w:pPr>
        <w:widowControl w:val="0"/>
        <w:numPr>
          <w:ilvl w:val="1"/>
          <w:numId w:val="1"/>
        </w:numPr>
        <w:suppressAutoHyphens/>
        <w:spacing w:after="0" w:line="360" w:lineRule="auto"/>
        <w:ind w:left="851" w:hanging="491"/>
        <w:jc w:val="both"/>
        <w:rPr>
          <w:rFonts w:ascii="Calibri" w:eastAsia="Calibri" w:hAnsi="Calibri" w:cs="Times New Roman"/>
          <w:sz w:val="20"/>
          <w:szCs w:val="20"/>
        </w:rPr>
      </w:pPr>
      <w:r w:rsidRPr="003365C4">
        <w:rPr>
          <w:rFonts w:ascii="Calibri" w:eastAsia="Calibri" w:hAnsi="Calibri" w:cs="Times New Roman"/>
          <w:sz w:val="20"/>
          <w:szCs w:val="20"/>
        </w:rPr>
        <w:t xml:space="preserve">Wykonawca zobowiązany jest przedstawiać Zamawiającemu comiesięczny harmonogram pracy Personelu </w:t>
      </w:r>
      <w:r w:rsidRPr="003365C4">
        <w:rPr>
          <w:rFonts w:ascii="Calibri" w:eastAsia="Calibri" w:hAnsi="Calibri" w:cs="Times New Roman"/>
          <w:sz w:val="20"/>
          <w:szCs w:val="20"/>
        </w:rPr>
        <w:lastRenderedPageBreak/>
        <w:t>sprzątającego, najpóźniej w ostatnim dniu miesiąca poprzedzającego miesiąc objęty harmonogramem.</w:t>
      </w:r>
    </w:p>
    <w:p w:rsidR="003365C4" w:rsidRDefault="003365C4" w:rsidP="003365C4">
      <w:pPr>
        <w:widowControl w:val="0"/>
        <w:numPr>
          <w:ilvl w:val="1"/>
          <w:numId w:val="1"/>
        </w:numPr>
        <w:suppressAutoHyphens/>
        <w:spacing w:after="0" w:line="360" w:lineRule="auto"/>
        <w:ind w:left="851" w:hanging="491"/>
        <w:jc w:val="both"/>
        <w:rPr>
          <w:rFonts w:ascii="Calibri" w:eastAsia="Calibri" w:hAnsi="Calibri" w:cs="Times New Roman"/>
          <w:sz w:val="20"/>
          <w:szCs w:val="20"/>
        </w:rPr>
      </w:pPr>
      <w:r w:rsidRPr="003365C4">
        <w:rPr>
          <w:rFonts w:ascii="Calibri" w:eastAsia="Calibri" w:hAnsi="Calibri" w:cs="Times New Roman"/>
          <w:sz w:val="20"/>
          <w:szCs w:val="20"/>
        </w:rPr>
        <w:t>Personel sprzątający wchodząc na obiekt przed przystąpieniem do prac zobowiązany jest do podpisania listy obecności znajdującej się przy pomieszczeniu monitoringu. Przed opuszczeniem obiektu Personel sprzątający ma obowiązek podpisania się na liście opuszczania Obiektu.</w:t>
      </w:r>
    </w:p>
    <w:p w:rsidR="00604BFA" w:rsidRDefault="00604BFA" w:rsidP="00604BFA">
      <w:pPr>
        <w:numPr>
          <w:ilvl w:val="1"/>
          <w:numId w:val="1"/>
        </w:numPr>
        <w:spacing w:after="0" w:line="360" w:lineRule="auto"/>
        <w:jc w:val="both"/>
        <w:rPr>
          <w:rFonts w:ascii="Calibri" w:eastAsia="Calibri" w:hAnsi="Calibri" w:cs="Times New Roman"/>
          <w:sz w:val="20"/>
          <w:szCs w:val="20"/>
        </w:rPr>
      </w:pPr>
      <w:r>
        <w:rPr>
          <w:rFonts w:ascii="Calibri" w:eastAsia="Calibri" w:hAnsi="Calibri" w:cs="Times New Roman"/>
          <w:sz w:val="20"/>
          <w:szCs w:val="20"/>
        </w:rPr>
        <w:t>Wykonawca jest zobowiązany do ustanowienia osoby pełniącej funkcję kierownika obiektu z ramienia firmy sprzątającej, odpowiedzialnej za kontakt z przedstawicielem Zamawiającego oraz za cały personel sprzątający.</w:t>
      </w:r>
    </w:p>
    <w:p w:rsidR="00262245" w:rsidRPr="0099779D" w:rsidRDefault="003365C4" w:rsidP="0099779D">
      <w:pPr>
        <w:numPr>
          <w:ilvl w:val="1"/>
          <w:numId w:val="1"/>
        </w:numPr>
        <w:spacing w:after="0" w:line="360" w:lineRule="auto"/>
        <w:jc w:val="both"/>
        <w:rPr>
          <w:rFonts w:ascii="Calibri" w:eastAsia="Calibri" w:hAnsi="Calibri" w:cs="Times New Roman"/>
          <w:sz w:val="20"/>
          <w:szCs w:val="20"/>
        </w:rPr>
      </w:pPr>
      <w:r w:rsidRPr="00262245">
        <w:rPr>
          <w:rFonts w:ascii="Calibri" w:eastAsia="Calibri" w:hAnsi="Calibri" w:cs="Times New Roman"/>
          <w:sz w:val="20"/>
          <w:szCs w:val="20"/>
        </w:rPr>
        <w:t xml:space="preserve">Każdego dnia, zgodnie z ustalonym harmonogramem, w obecności </w:t>
      </w:r>
      <w:r w:rsidR="00604BFA" w:rsidRPr="00262245">
        <w:rPr>
          <w:rFonts w:ascii="Calibri" w:eastAsia="Calibri" w:hAnsi="Calibri" w:cs="Times New Roman"/>
          <w:sz w:val="20"/>
          <w:szCs w:val="20"/>
        </w:rPr>
        <w:t xml:space="preserve">kierownika obiektu </w:t>
      </w:r>
      <w:r w:rsidRPr="00262245">
        <w:rPr>
          <w:rFonts w:ascii="Calibri" w:eastAsia="Calibri" w:hAnsi="Calibri" w:cs="Times New Roman"/>
          <w:sz w:val="20"/>
          <w:szCs w:val="20"/>
        </w:rPr>
        <w:t>firmy sprzątającej oraz wyznaczonego pracownika Zamawiającego odbywać się będzie obchód stref, w celu przeprowadzenia kontroli pod kątem czystości obiektu po pracach serwisu nocnego z zaznaczeniem uwag (w tym uszkodzeń obiektu bądź urządzeń stanowiących własność Zamawiającego)  oraz niezgodności wraz z wyznaczeniem terminu ich usunięcia. Sporządzany będzie protokół z kontroli obiektu do wiadomości dla każdej ze stron, z wyszczególnionymi uchybieniami, z podpisem „przyjęte do wiadomości” przez Wykonawcę. Podczas obchodu, sporządzana będzie dokumentacja fotograficzna dotycząca uszkodzeń na terenie obiektu. Jeżeli winę za uszkodzenia ponosi Wykonawca, Zamawiający obciążany Wykonawcę  kosztami naprawy.</w:t>
      </w:r>
    </w:p>
    <w:p w:rsidR="00262245" w:rsidRDefault="00262245" w:rsidP="003365C4">
      <w:pPr>
        <w:spacing w:after="0" w:line="240" w:lineRule="auto"/>
        <w:jc w:val="both"/>
        <w:rPr>
          <w:rFonts w:ascii="Calibri" w:eastAsia="Times New Roman" w:hAnsi="Calibri" w:cs="Times New Roman"/>
          <w:sz w:val="20"/>
          <w:szCs w:val="20"/>
          <w:u w:val="single"/>
          <w:lang w:eastAsia="pl-PL"/>
        </w:rPr>
      </w:pPr>
    </w:p>
    <w:p w:rsidR="003365C4" w:rsidRPr="003365C4" w:rsidRDefault="003365C4" w:rsidP="003365C4">
      <w:pPr>
        <w:spacing w:after="0" w:line="240" w:lineRule="auto"/>
        <w:jc w:val="both"/>
        <w:rPr>
          <w:rFonts w:ascii="Calibri" w:eastAsia="Times New Roman" w:hAnsi="Calibri" w:cs="Times New Roman"/>
          <w:sz w:val="20"/>
          <w:szCs w:val="20"/>
          <w:lang w:eastAsia="pl-PL"/>
        </w:rPr>
      </w:pPr>
      <w:r w:rsidRPr="003365C4">
        <w:rPr>
          <w:rFonts w:ascii="Calibri" w:eastAsia="Times New Roman" w:hAnsi="Calibri" w:cs="Times New Roman"/>
          <w:sz w:val="20"/>
          <w:szCs w:val="20"/>
          <w:u w:val="single"/>
          <w:lang w:eastAsia="pl-PL"/>
        </w:rPr>
        <w:t xml:space="preserve">Zestawienie fasad zewnętrznych, witryn wewnętrznych oraz elementów ze stali nierdzewnej budynku </w:t>
      </w:r>
      <w:proofErr w:type="spellStart"/>
      <w:r w:rsidRPr="003365C4">
        <w:rPr>
          <w:rFonts w:ascii="Calibri" w:eastAsia="Times New Roman" w:hAnsi="Calibri" w:cs="Times New Roman"/>
          <w:sz w:val="20"/>
          <w:szCs w:val="20"/>
          <w:u w:val="single"/>
          <w:lang w:eastAsia="pl-PL"/>
        </w:rPr>
        <w:t>AQUADROMu</w:t>
      </w:r>
      <w:proofErr w:type="spellEnd"/>
      <w:r w:rsidRPr="003365C4">
        <w:rPr>
          <w:rFonts w:ascii="Calibri" w:eastAsia="Times New Roman" w:hAnsi="Calibri" w:cs="Times New Roman"/>
          <w:sz w:val="20"/>
          <w:szCs w:val="20"/>
          <w:lang w:eastAsia="pl-PL"/>
        </w:rPr>
        <w:t xml:space="preserve">: </w:t>
      </w:r>
    </w:p>
    <w:p w:rsidR="003365C4" w:rsidRPr="003365C4" w:rsidRDefault="003365C4" w:rsidP="003365C4">
      <w:pPr>
        <w:spacing w:after="0" w:line="240" w:lineRule="auto"/>
        <w:jc w:val="both"/>
        <w:rPr>
          <w:rFonts w:ascii="Arial" w:eastAsia="Times New Roman" w:hAnsi="Arial" w:cs="Arial"/>
          <w:sz w:val="16"/>
          <w:szCs w:val="16"/>
          <w:lang w:eastAsia="pl-PL"/>
        </w:rPr>
      </w:pPr>
      <w:r>
        <w:rPr>
          <w:rFonts w:ascii="Times New Roman" w:eastAsia="Times New Roman" w:hAnsi="Times New Roman" w:cs="Times New Roman"/>
          <w:noProof/>
          <w:sz w:val="20"/>
          <w:szCs w:val="20"/>
          <w:lang w:eastAsia="pl-PL"/>
        </w:rPr>
        <w:drawing>
          <wp:inline distT="0" distB="0" distL="0" distR="0">
            <wp:extent cx="2152650" cy="2686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686050"/>
                    </a:xfrm>
                    <a:prstGeom prst="rect">
                      <a:avLst/>
                    </a:prstGeom>
                    <a:noFill/>
                    <a:ln>
                      <a:noFill/>
                    </a:ln>
                  </pic:spPr>
                </pic:pic>
              </a:graphicData>
            </a:graphic>
          </wp:inline>
        </w:drawing>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u w:val="single"/>
        </w:rPr>
        <w:t xml:space="preserve">Elementy ze stali nierdzewnej – ogółem 425 </w:t>
      </w:r>
      <w:proofErr w:type="spellStart"/>
      <w:r w:rsidRPr="003365C4">
        <w:rPr>
          <w:rFonts w:ascii="Calibri" w:eastAsia="Calibri" w:hAnsi="Calibri" w:cs="Times New Roman"/>
          <w:sz w:val="20"/>
          <w:szCs w:val="20"/>
          <w:u w:val="single"/>
        </w:rPr>
        <w:t>mb</w:t>
      </w:r>
      <w:proofErr w:type="spellEnd"/>
      <w:r w:rsidRPr="003365C4">
        <w:rPr>
          <w:rFonts w:ascii="Calibri" w:eastAsia="Calibri" w:hAnsi="Calibri" w:cs="Times New Roman"/>
          <w:sz w:val="20"/>
          <w:szCs w:val="20"/>
          <w:u w:val="single"/>
        </w:rPr>
        <w:t xml:space="preserve"> w tym</w:t>
      </w:r>
      <w:r w:rsidRPr="003365C4">
        <w:rPr>
          <w:rFonts w:ascii="Calibri" w:eastAsia="Calibri" w:hAnsi="Calibri" w:cs="Times New Roman"/>
          <w:sz w:val="20"/>
          <w:szCs w:val="20"/>
        </w:rPr>
        <w:t>:</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Pochwyt nierdzewny- profil nierdzewny szlifowany rura fi 50</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Pochwyt nierdzewny- profil nierdzewny szlifowany profil 60X20</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Balustrada nierdzewna pionowa- pozioma</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Balustrada nierdzewna 300 mm</w:t>
      </w:r>
    </w:p>
    <w:p w:rsidR="003365C4" w:rsidRP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Pochwyt wejścia do basenu</w:t>
      </w:r>
    </w:p>
    <w:p w:rsidR="003365C4" w:rsidRDefault="003365C4" w:rsidP="003365C4">
      <w:pPr>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Balustrada nierdzewna na mostku</w:t>
      </w:r>
    </w:p>
    <w:p w:rsidR="0099779D" w:rsidRPr="003365C4" w:rsidRDefault="0099779D" w:rsidP="003365C4">
      <w:pPr>
        <w:spacing w:after="0" w:line="360" w:lineRule="auto"/>
        <w:jc w:val="both"/>
        <w:rPr>
          <w:rFonts w:ascii="Calibri" w:eastAsia="Calibri" w:hAnsi="Calibri" w:cs="Times New Roman"/>
          <w:sz w:val="20"/>
          <w:szCs w:val="20"/>
        </w:rPr>
      </w:pPr>
    </w:p>
    <w:p w:rsidR="003365C4" w:rsidRPr="003365C4" w:rsidRDefault="003365C4" w:rsidP="003365C4">
      <w:pPr>
        <w:widowControl w:val="0"/>
        <w:numPr>
          <w:ilvl w:val="0"/>
          <w:numId w:val="1"/>
        </w:numPr>
        <w:suppressAutoHyphens/>
        <w:spacing w:after="0" w:line="360" w:lineRule="auto"/>
        <w:jc w:val="both"/>
        <w:rPr>
          <w:rFonts w:ascii="Calibri" w:eastAsia="Calibri" w:hAnsi="Calibri" w:cs="Times New Roman"/>
          <w:b/>
          <w:sz w:val="20"/>
          <w:szCs w:val="20"/>
        </w:rPr>
      </w:pPr>
      <w:r w:rsidRPr="003365C4">
        <w:rPr>
          <w:rFonts w:ascii="Calibri" w:eastAsia="Calibri" w:hAnsi="Calibri" w:cs="Times New Roman"/>
          <w:b/>
          <w:sz w:val="20"/>
          <w:szCs w:val="20"/>
        </w:rPr>
        <w:lastRenderedPageBreak/>
        <w:t>SZCZEGÓŁOWY OPIS PRZEDMIOTU ZAMÓWIENIA – utrzymanie i pielęgnacja terenów zielonych oraz utrzymanie czystości terenów zewnętrznych:</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Do obowiązków wykonawcy należy: </w:t>
      </w:r>
    </w:p>
    <w:p w:rsidR="003365C4" w:rsidRDefault="003365C4" w:rsidP="00262245">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oczyszczanie terenów </w:t>
      </w:r>
      <w:r w:rsidR="00D65411">
        <w:rPr>
          <w:rFonts w:ascii="Calibri" w:eastAsia="Calibri" w:hAnsi="Calibri" w:cs="Times New Roman"/>
          <w:sz w:val="20"/>
          <w:szCs w:val="20"/>
        </w:rPr>
        <w:t>zielonych,</w:t>
      </w:r>
      <w:r w:rsidR="00262245">
        <w:rPr>
          <w:rFonts w:ascii="Calibri" w:eastAsia="Calibri" w:hAnsi="Calibri" w:cs="Times New Roman"/>
          <w:sz w:val="20"/>
          <w:szCs w:val="20"/>
        </w:rPr>
        <w:t xml:space="preserve"> </w:t>
      </w:r>
      <w:r w:rsidR="00D65411">
        <w:rPr>
          <w:rFonts w:ascii="Calibri" w:eastAsia="Calibri" w:hAnsi="Calibri" w:cs="Times New Roman"/>
          <w:sz w:val="20"/>
          <w:szCs w:val="20"/>
        </w:rPr>
        <w:t xml:space="preserve">koszenie trawy, </w:t>
      </w:r>
      <w:r w:rsidRPr="003365C4">
        <w:rPr>
          <w:rFonts w:ascii="Calibri" w:eastAsia="Calibri" w:hAnsi="Calibri" w:cs="Times New Roman"/>
          <w:sz w:val="20"/>
          <w:szCs w:val="20"/>
        </w:rPr>
        <w:t>wywóz skoszonej trawy (bez zgrabiania), cięcie wysokiej trawy I zarośli, w okresie jesiennym wywóz zgrabionych liści (według potrzeb) — na składowisko wg uznania wykonawcy, formowanie drzew, krzewów, żywopłotu, pielenie, pielęgnację drzew (wycinka suchych oraz połamanych wiatrami konarów, przycięcie gałęzi na ciągach pieszych), podlewanie, utrzymywanie czystości i porządku miejsc parkingowych, dróg dojazdowych, manewrowych i ciągów pieszych i chodników,</w:t>
      </w:r>
    </w:p>
    <w:p w:rsidR="003365C4" w:rsidRDefault="003365C4" w:rsidP="0020250F">
      <w:pPr>
        <w:widowControl w:val="0"/>
        <w:numPr>
          <w:ilvl w:val="2"/>
          <w:numId w:val="1"/>
        </w:numPr>
        <w:suppressAutoHyphens/>
        <w:spacing w:after="0" w:line="360" w:lineRule="auto"/>
        <w:jc w:val="both"/>
        <w:rPr>
          <w:rFonts w:ascii="Calibri" w:eastAsia="Calibri" w:hAnsi="Calibri" w:cs="Times New Roman"/>
          <w:sz w:val="20"/>
          <w:szCs w:val="20"/>
        </w:rPr>
      </w:pPr>
      <w:r w:rsidRPr="0020250F">
        <w:rPr>
          <w:rFonts w:ascii="Calibri" w:eastAsia="Calibri" w:hAnsi="Calibri" w:cs="Times New Roman"/>
          <w:sz w:val="20"/>
          <w:szCs w:val="20"/>
        </w:rPr>
        <w:t>Zakres prac - rośliny:</w:t>
      </w:r>
    </w:p>
    <w:p w:rsidR="003365C4" w:rsidRPr="0020250F" w:rsidRDefault="003365C4" w:rsidP="0020250F">
      <w:pPr>
        <w:widowControl w:val="0"/>
        <w:numPr>
          <w:ilvl w:val="3"/>
          <w:numId w:val="1"/>
        </w:numPr>
        <w:suppressAutoHyphens/>
        <w:spacing w:after="0" w:line="360" w:lineRule="auto"/>
        <w:jc w:val="both"/>
        <w:rPr>
          <w:rFonts w:ascii="Calibri" w:eastAsia="Calibri" w:hAnsi="Calibri" w:cs="Times New Roman"/>
          <w:sz w:val="20"/>
          <w:szCs w:val="20"/>
        </w:rPr>
      </w:pPr>
      <w:r w:rsidRPr="0020250F">
        <w:rPr>
          <w:rFonts w:ascii="Calibri" w:eastAsia="Calibri" w:hAnsi="Calibri" w:cs="Times New Roman"/>
          <w:sz w:val="20"/>
          <w:szCs w:val="20"/>
        </w:rPr>
        <w:t>Drzewa: 110 szt.</w:t>
      </w:r>
    </w:p>
    <w:p w:rsidR="003365C4" w:rsidRPr="003365C4" w:rsidRDefault="003365C4" w:rsidP="0020250F">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Krzewy i byliny: 11</w:t>
      </w:r>
      <w:r w:rsidR="00F460EA">
        <w:rPr>
          <w:rFonts w:ascii="Calibri" w:eastAsia="Calibri" w:hAnsi="Calibri" w:cs="Times New Roman"/>
          <w:sz w:val="20"/>
          <w:szCs w:val="20"/>
        </w:rPr>
        <w:t>.</w:t>
      </w:r>
      <w:r w:rsidRPr="003365C4">
        <w:rPr>
          <w:rFonts w:ascii="Calibri" w:eastAsia="Calibri" w:hAnsi="Calibri" w:cs="Times New Roman"/>
          <w:sz w:val="20"/>
          <w:szCs w:val="20"/>
        </w:rPr>
        <w:t>895 szt.</w:t>
      </w:r>
    </w:p>
    <w:p w:rsidR="003365C4" w:rsidRPr="003365C4" w:rsidRDefault="003365C4" w:rsidP="0020250F">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Trawniki: 12</w:t>
      </w:r>
      <w:r w:rsidR="00F460EA">
        <w:rPr>
          <w:rFonts w:ascii="Calibri" w:eastAsia="Calibri" w:hAnsi="Calibri" w:cs="Times New Roman"/>
          <w:sz w:val="20"/>
          <w:szCs w:val="20"/>
        </w:rPr>
        <w:t>.</w:t>
      </w:r>
      <w:r w:rsidRPr="003365C4">
        <w:rPr>
          <w:rFonts w:ascii="Calibri" w:eastAsia="Calibri" w:hAnsi="Calibri" w:cs="Times New Roman"/>
          <w:sz w:val="20"/>
          <w:szCs w:val="20"/>
        </w:rPr>
        <w:t>363 m</w:t>
      </w:r>
      <w:r w:rsidRPr="0020250F">
        <w:rPr>
          <w:rFonts w:ascii="Calibri" w:eastAsia="Calibri" w:hAnsi="Calibri" w:cs="Times New Roman"/>
          <w:sz w:val="20"/>
          <w:szCs w:val="20"/>
        </w:rPr>
        <w:t>2</w:t>
      </w:r>
      <w:r w:rsidRPr="003365C4">
        <w:rPr>
          <w:rFonts w:ascii="Calibri" w:eastAsia="Calibri" w:hAnsi="Calibri" w:cs="Times New Roman"/>
          <w:sz w:val="20"/>
          <w:szCs w:val="20"/>
        </w:rPr>
        <w:t xml:space="preserve"> </w:t>
      </w:r>
    </w:p>
    <w:p w:rsidR="003365C4" w:rsidRPr="003365C4" w:rsidRDefault="003365C4" w:rsidP="0020250F">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Rośliny w holu 3 szt. </w:t>
      </w:r>
    </w:p>
    <w:p w:rsidR="003365C4" w:rsidRDefault="003365C4" w:rsidP="0020250F">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Donice przed wejściem 3 szt.</w:t>
      </w:r>
    </w:p>
    <w:p w:rsidR="003365C4" w:rsidRDefault="003365C4" w:rsidP="0020250F">
      <w:pPr>
        <w:widowControl w:val="0"/>
        <w:numPr>
          <w:ilvl w:val="2"/>
          <w:numId w:val="1"/>
        </w:numPr>
        <w:suppressAutoHyphens/>
        <w:spacing w:after="0" w:line="360" w:lineRule="auto"/>
        <w:jc w:val="both"/>
        <w:rPr>
          <w:rFonts w:ascii="Calibri" w:eastAsia="Calibri" w:hAnsi="Calibri" w:cs="Times New Roman"/>
          <w:sz w:val="20"/>
          <w:szCs w:val="20"/>
        </w:rPr>
      </w:pPr>
      <w:r w:rsidRPr="0020250F">
        <w:rPr>
          <w:rFonts w:ascii="Calibri" w:eastAsia="Calibri" w:hAnsi="Calibri" w:cs="Times New Roman"/>
          <w:sz w:val="20"/>
          <w:szCs w:val="20"/>
        </w:rPr>
        <w:t>Zakres prac - porządek i czystość:</w:t>
      </w:r>
    </w:p>
    <w:p w:rsidR="003365C4" w:rsidRDefault="003365C4" w:rsidP="00144568">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Powierzchnia miejsc parkingowych, dróg dojazdowych i manewrowych, ciągów pieszych</w:t>
      </w:r>
    </w:p>
    <w:p w:rsidR="003365C4" w:rsidRDefault="003365C4" w:rsidP="003365C4">
      <w:pPr>
        <w:widowControl w:val="0"/>
        <w:numPr>
          <w:ilvl w:val="4"/>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drogi dojazdowe i manewrowe: 13446 m2,</w:t>
      </w:r>
    </w:p>
    <w:p w:rsidR="003365C4" w:rsidRDefault="003365C4" w:rsidP="003365C4">
      <w:pPr>
        <w:widowControl w:val="0"/>
        <w:numPr>
          <w:ilvl w:val="4"/>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miejsca parkingowe i zatoki (autobusowa i postojowa): 4664,50 m2</w:t>
      </w:r>
      <w:r w:rsidR="00144568">
        <w:rPr>
          <w:rFonts w:ascii="Calibri" w:eastAsia="Calibri" w:hAnsi="Calibri" w:cs="Times New Roman"/>
          <w:sz w:val="20"/>
          <w:szCs w:val="20"/>
        </w:rPr>
        <w:t>,</w:t>
      </w:r>
    </w:p>
    <w:p w:rsidR="003365C4" w:rsidRDefault="003365C4" w:rsidP="003365C4">
      <w:pPr>
        <w:widowControl w:val="0"/>
        <w:numPr>
          <w:ilvl w:val="4"/>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ciągi piesze i chodniki: 2800 m2.</w:t>
      </w:r>
    </w:p>
    <w:p w:rsidR="003365C4" w:rsidRDefault="003365C4" w:rsidP="00144568">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Usuwanie chemiczne i mechaniczne chwastów oraz przerostów traw przy krawężnikach – wg potrzeby</w:t>
      </w:r>
    </w:p>
    <w:p w:rsidR="003365C4" w:rsidRDefault="003365C4" w:rsidP="00144568">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Jesienne uprzątnięcie liści – wg potrzeby</w:t>
      </w:r>
    </w:p>
    <w:p w:rsidR="003365C4" w:rsidRDefault="003365C4" w:rsidP="00144568">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Utrzymanie czystości i porządku na miejscach parkingowych, drogach dojazdowych i manewrowych, ciągach pieszych – wg potrzeby</w:t>
      </w:r>
    </w:p>
    <w:p w:rsidR="003365C4" w:rsidRDefault="003365C4" w:rsidP="00144568">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Wiosenne i jesienne uprzątnięcie powierzchni kostki przy krawężnikach (szer. ok. 1,1m) – 2 razy w roku</w:t>
      </w:r>
    </w:p>
    <w:p w:rsidR="003365C4" w:rsidRPr="00BB06D6" w:rsidRDefault="00426D97" w:rsidP="003365C4">
      <w:pPr>
        <w:widowControl w:val="0"/>
        <w:numPr>
          <w:ilvl w:val="3"/>
          <w:numId w:val="1"/>
        </w:numPr>
        <w:suppressAutoHyphens/>
        <w:spacing w:after="0" w:line="360" w:lineRule="auto"/>
        <w:jc w:val="both"/>
        <w:rPr>
          <w:rFonts w:ascii="Calibri" w:eastAsia="Calibri" w:hAnsi="Calibri" w:cs="Times New Roman"/>
          <w:sz w:val="20"/>
          <w:szCs w:val="20"/>
        </w:rPr>
      </w:pPr>
      <w:r w:rsidRPr="00144568">
        <w:rPr>
          <w:rFonts w:ascii="Calibri" w:eastAsia="Calibri" w:hAnsi="Calibri" w:cs="Times New Roman"/>
          <w:sz w:val="20"/>
          <w:szCs w:val="20"/>
        </w:rPr>
        <w:t xml:space="preserve">trawnik: </w:t>
      </w:r>
      <w:r w:rsidR="00144568" w:rsidRPr="00144568">
        <w:rPr>
          <w:rFonts w:ascii="Calibri" w:eastAsia="Calibri" w:hAnsi="Calibri" w:cs="Times New Roman"/>
          <w:sz w:val="20"/>
          <w:szCs w:val="20"/>
        </w:rPr>
        <w:t>k</w:t>
      </w:r>
      <w:r w:rsidR="003365C4" w:rsidRPr="00144568">
        <w:rPr>
          <w:rFonts w:ascii="Calibri" w:eastAsia="Calibri" w:hAnsi="Calibri" w:cs="Times New Roman"/>
          <w:sz w:val="20"/>
          <w:szCs w:val="20"/>
        </w:rPr>
        <w:t>oszenie tr</w:t>
      </w:r>
      <w:r w:rsidR="00D65411" w:rsidRPr="00144568">
        <w:rPr>
          <w:rFonts w:ascii="Calibri" w:eastAsia="Calibri" w:hAnsi="Calibri" w:cs="Times New Roman"/>
          <w:sz w:val="20"/>
          <w:szCs w:val="20"/>
        </w:rPr>
        <w:t>aw z zebraniem i wywozem pokosu, krotność: 10 razy na czas trwania umowy (licząc kwiecień, maj, wrzesień i październik – 1 raz/m-c, a czerwiec, lipiec i sierpień – 2 razy/m-c)</w:t>
      </w:r>
    </w:p>
    <w:p w:rsidR="003365C4" w:rsidRPr="003365C4" w:rsidRDefault="003365C4" w:rsidP="003365C4">
      <w:pPr>
        <w:spacing w:after="0" w:line="360" w:lineRule="auto"/>
        <w:jc w:val="both"/>
        <w:rPr>
          <w:rFonts w:ascii="Calibri" w:eastAsia="Calibri" w:hAnsi="Calibri" w:cs="Times New Roman"/>
          <w:sz w:val="20"/>
          <w:szCs w:val="20"/>
        </w:rPr>
      </w:pPr>
    </w:p>
    <w:p w:rsidR="003365C4" w:rsidRPr="003365C4" w:rsidRDefault="003365C4" w:rsidP="003365C4">
      <w:pPr>
        <w:widowControl w:val="0"/>
        <w:numPr>
          <w:ilvl w:val="0"/>
          <w:numId w:val="1"/>
        </w:numPr>
        <w:suppressAutoHyphens/>
        <w:spacing w:after="0" w:line="360" w:lineRule="auto"/>
        <w:jc w:val="both"/>
        <w:rPr>
          <w:rFonts w:ascii="Calibri" w:eastAsia="Calibri" w:hAnsi="Calibri" w:cs="Times New Roman"/>
          <w:b/>
          <w:sz w:val="20"/>
          <w:szCs w:val="20"/>
        </w:rPr>
      </w:pPr>
      <w:r w:rsidRPr="003365C4">
        <w:rPr>
          <w:rFonts w:ascii="Calibri" w:eastAsia="Calibri" w:hAnsi="Calibri" w:cs="Times New Roman"/>
          <w:b/>
          <w:sz w:val="20"/>
          <w:szCs w:val="20"/>
        </w:rPr>
        <w:t>SZCZEGÓŁOWY OPIS PRZEDMIOTU ZAMÓWIENIA – usługa odśnieżania:</w:t>
      </w:r>
    </w:p>
    <w:p w:rsid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Zestawienie powierzchni do odśnieżania  :</w:t>
      </w:r>
    </w:p>
    <w:p w:rsidR="003365C4" w:rsidRDefault="003365C4" w:rsidP="00426D97">
      <w:pPr>
        <w:widowControl w:val="0"/>
        <w:numPr>
          <w:ilvl w:val="2"/>
          <w:numId w:val="1"/>
        </w:numPr>
        <w:suppressAutoHyphens/>
        <w:spacing w:after="0" w:line="360" w:lineRule="auto"/>
        <w:jc w:val="both"/>
        <w:rPr>
          <w:rFonts w:ascii="Calibri" w:eastAsia="Calibri" w:hAnsi="Calibri" w:cs="Times New Roman"/>
          <w:sz w:val="20"/>
          <w:szCs w:val="20"/>
        </w:rPr>
      </w:pPr>
      <w:r w:rsidRPr="00426D97">
        <w:rPr>
          <w:rFonts w:ascii="Calibri" w:eastAsia="Calibri" w:hAnsi="Calibri" w:cs="Times New Roman"/>
          <w:sz w:val="20"/>
          <w:szCs w:val="20"/>
        </w:rPr>
        <w:t>Drogi manewrowe, miejsca parkingowe, zatoki i chodniki</w:t>
      </w:r>
    </w:p>
    <w:p w:rsidR="003365C4" w:rsidRPr="00426D97" w:rsidRDefault="00426D97" w:rsidP="00426D97">
      <w:pPr>
        <w:widowControl w:val="0"/>
        <w:numPr>
          <w:ilvl w:val="3"/>
          <w:numId w:val="1"/>
        </w:numPr>
        <w:suppressAutoHyphens/>
        <w:spacing w:after="0" w:line="360" w:lineRule="auto"/>
        <w:jc w:val="both"/>
        <w:rPr>
          <w:rFonts w:ascii="Calibri" w:eastAsia="Calibri" w:hAnsi="Calibri" w:cs="Times New Roman"/>
          <w:sz w:val="20"/>
          <w:szCs w:val="20"/>
        </w:rPr>
      </w:pPr>
      <w:r w:rsidRPr="00426D97">
        <w:rPr>
          <w:rFonts w:ascii="Calibri" w:eastAsia="Calibri" w:hAnsi="Calibri" w:cs="Times New Roman"/>
          <w:sz w:val="20"/>
          <w:szCs w:val="20"/>
        </w:rPr>
        <w:t>P</w:t>
      </w:r>
      <w:r w:rsidR="003365C4" w:rsidRPr="00426D97">
        <w:rPr>
          <w:rFonts w:ascii="Calibri" w:eastAsia="Calibri" w:hAnsi="Calibri" w:cs="Times New Roman"/>
          <w:sz w:val="20"/>
          <w:szCs w:val="20"/>
        </w:rPr>
        <w:t>owierzchnia dróg manewrowych 13446 m2</w:t>
      </w:r>
    </w:p>
    <w:p w:rsidR="003365C4" w:rsidRPr="003365C4" w:rsidRDefault="003365C4" w:rsidP="00426D97">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powierzchnia miejsc parkingowych 4340,5 m2 </w:t>
      </w:r>
    </w:p>
    <w:p w:rsidR="003365C4" w:rsidRPr="003365C4" w:rsidRDefault="003365C4" w:rsidP="00426D97">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lastRenderedPageBreak/>
        <w:t>powierzchnia zatok (postojowej i autobusowej) 324 m2</w:t>
      </w:r>
    </w:p>
    <w:p w:rsidR="00FA173A" w:rsidRDefault="003365C4" w:rsidP="00426D97">
      <w:pPr>
        <w:widowControl w:val="0"/>
        <w:numPr>
          <w:ilvl w:val="3"/>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 chodniki</w:t>
      </w:r>
      <w:r w:rsidR="00B0509C">
        <w:rPr>
          <w:rFonts w:ascii="Calibri" w:eastAsia="Calibri" w:hAnsi="Calibri" w:cs="Times New Roman"/>
          <w:sz w:val="20"/>
          <w:szCs w:val="20"/>
        </w:rPr>
        <w:t xml:space="preserve"> i ciągi piesze </w:t>
      </w:r>
      <w:r w:rsidRPr="003365C4">
        <w:rPr>
          <w:rFonts w:ascii="Calibri" w:eastAsia="Calibri" w:hAnsi="Calibri" w:cs="Times New Roman"/>
          <w:sz w:val="20"/>
          <w:szCs w:val="20"/>
        </w:rPr>
        <w:t xml:space="preserve"> 240m2</w:t>
      </w:r>
    </w:p>
    <w:p w:rsidR="003365C4" w:rsidRDefault="003365C4" w:rsidP="00FA173A">
      <w:pPr>
        <w:widowControl w:val="0"/>
        <w:numPr>
          <w:ilvl w:val="1"/>
          <w:numId w:val="1"/>
        </w:numPr>
        <w:suppressAutoHyphens/>
        <w:spacing w:after="0" w:line="360" w:lineRule="auto"/>
        <w:jc w:val="both"/>
        <w:rPr>
          <w:rFonts w:ascii="Calibri" w:eastAsia="Calibri" w:hAnsi="Calibri" w:cs="Times New Roman"/>
          <w:sz w:val="20"/>
          <w:szCs w:val="20"/>
        </w:rPr>
      </w:pPr>
      <w:r w:rsidRPr="00FA173A">
        <w:rPr>
          <w:rFonts w:ascii="Calibri" w:eastAsia="Calibri" w:hAnsi="Calibri" w:cs="Times New Roman"/>
          <w:sz w:val="20"/>
          <w:szCs w:val="20"/>
        </w:rPr>
        <w:t>W ramach realizacji przedmiotu zamówienia Wykonawca zobowiązany będzie do:</w:t>
      </w:r>
    </w:p>
    <w:p w:rsidR="003365C4" w:rsidRPr="003365C4" w:rsidRDefault="00FA173A" w:rsidP="003365C4">
      <w:pPr>
        <w:widowControl w:val="0"/>
        <w:numPr>
          <w:ilvl w:val="2"/>
          <w:numId w:val="1"/>
        </w:numPr>
        <w:suppressAutoHyphens/>
        <w:spacing w:after="0" w:line="360" w:lineRule="auto"/>
        <w:jc w:val="both"/>
        <w:rPr>
          <w:rFonts w:ascii="Calibri" w:eastAsia="Calibri" w:hAnsi="Calibri" w:cs="Times New Roman"/>
          <w:sz w:val="20"/>
          <w:szCs w:val="20"/>
        </w:rPr>
      </w:pPr>
      <w:r>
        <w:rPr>
          <w:rFonts w:ascii="Calibri" w:eastAsia="Calibri" w:hAnsi="Calibri" w:cs="Times New Roman"/>
          <w:sz w:val="20"/>
          <w:szCs w:val="20"/>
        </w:rPr>
        <w:t>odśnieżania</w:t>
      </w:r>
      <w:r w:rsidR="003365C4" w:rsidRPr="003365C4">
        <w:rPr>
          <w:rFonts w:ascii="Calibri" w:eastAsia="Calibri" w:hAnsi="Calibri" w:cs="Times New Roman"/>
          <w:sz w:val="20"/>
          <w:szCs w:val="20"/>
        </w:rPr>
        <w:t xml:space="preserve"> w zależności od warunków atmosferycznych na każde zgłoszenie telefoniczne wraz z posypaniem odśnieżanej powierzchni piaskiem,</w:t>
      </w:r>
    </w:p>
    <w:p w:rsidR="003365C4" w:rsidRPr="003365C4" w:rsidRDefault="00F876B2" w:rsidP="003365C4">
      <w:pPr>
        <w:widowControl w:val="0"/>
        <w:numPr>
          <w:ilvl w:val="2"/>
          <w:numId w:val="1"/>
        </w:numPr>
        <w:suppressAutoHyphens/>
        <w:spacing w:after="0" w:line="360" w:lineRule="auto"/>
        <w:jc w:val="both"/>
        <w:rPr>
          <w:rFonts w:ascii="Calibri" w:eastAsia="Calibri" w:hAnsi="Calibri" w:cs="Times New Roman"/>
          <w:sz w:val="20"/>
          <w:szCs w:val="20"/>
        </w:rPr>
      </w:pPr>
      <w:r>
        <w:rPr>
          <w:rFonts w:ascii="Calibri" w:eastAsia="Calibri" w:hAnsi="Calibri" w:cs="Times New Roman"/>
          <w:sz w:val="20"/>
          <w:szCs w:val="20"/>
        </w:rPr>
        <w:t>wybór</w:t>
      </w:r>
      <w:r w:rsidR="003365C4" w:rsidRPr="003365C4">
        <w:rPr>
          <w:rFonts w:ascii="Calibri" w:eastAsia="Calibri" w:hAnsi="Calibri" w:cs="Times New Roman"/>
          <w:sz w:val="20"/>
          <w:szCs w:val="20"/>
        </w:rPr>
        <w:t xml:space="preserve"> sposobu odśnieżania  oraz wskazani</w:t>
      </w:r>
      <w:r>
        <w:rPr>
          <w:rFonts w:ascii="Calibri" w:eastAsia="Calibri" w:hAnsi="Calibri" w:cs="Times New Roman"/>
          <w:sz w:val="20"/>
          <w:szCs w:val="20"/>
        </w:rPr>
        <w:t>e</w:t>
      </w:r>
      <w:r w:rsidR="003365C4" w:rsidRPr="003365C4">
        <w:rPr>
          <w:rFonts w:ascii="Calibri" w:eastAsia="Calibri" w:hAnsi="Calibri" w:cs="Times New Roman"/>
          <w:sz w:val="20"/>
          <w:szCs w:val="20"/>
        </w:rPr>
        <w:t xml:space="preserve"> strefy zakresu wykonania usługi odbywać się będzie w momencie zgłaszania telefonicznego (potwierdzonego </w:t>
      </w:r>
      <w:proofErr w:type="spellStart"/>
      <w:r w:rsidR="003365C4" w:rsidRPr="003365C4">
        <w:rPr>
          <w:rFonts w:ascii="Calibri" w:eastAsia="Calibri" w:hAnsi="Calibri" w:cs="Times New Roman"/>
          <w:sz w:val="20"/>
          <w:szCs w:val="20"/>
        </w:rPr>
        <w:t>faxem</w:t>
      </w:r>
      <w:proofErr w:type="spellEnd"/>
      <w:r w:rsidR="003365C4" w:rsidRPr="003365C4">
        <w:rPr>
          <w:rFonts w:ascii="Calibri" w:eastAsia="Calibri" w:hAnsi="Calibri" w:cs="Times New Roman"/>
          <w:sz w:val="20"/>
          <w:szCs w:val="20"/>
        </w:rPr>
        <w:t xml:space="preserve"> lub e-mailem),</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 przypadku stwierdzenia przez wykonawcę wystąpienia oblodzenia odśnieżanej powierzchni, wykonawca zobowiązany jest do poinformowania Zamawiającego o zaistniałym fakcie i za zgodą Zamawiającego zmiany sposobu odśnieżania w celu neutralizacji oblodzenia,</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hałdowaniu usuniętego śniegu w miejscu wskazanym przez Zamawiającego,</w:t>
      </w:r>
    </w:p>
    <w:p w:rsid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wywożenia usuniętego śniegu z terenu Zamawiającego transportem Wykonawcy</w:t>
      </w:r>
    </w:p>
    <w:p w:rsidR="003365C4" w:rsidRPr="00F876B2" w:rsidRDefault="003365C4" w:rsidP="00F876B2">
      <w:pPr>
        <w:widowControl w:val="0"/>
        <w:numPr>
          <w:ilvl w:val="1"/>
          <w:numId w:val="1"/>
        </w:numPr>
        <w:suppressAutoHyphens/>
        <w:spacing w:after="0" w:line="360" w:lineRule="auto"/>
        <w:jc w:val="both"/>
        <w:rPr>
          <w:rFonts w:ascii="Calibri" w:eastAsia="Calibri" w:hAnsi="Calibri" w:cs="Times New Roman"/>
          <w:sz w:val="20"/>
          <w:szCs w:val="20"/>
        </w:rPr>
      </w:pPr>
      <w:r w:rsidRPr="00F876B2">
        <w:rPr>
          <w:rFonts w:ascii="Calibri" w:eastAsia="Calibri" w:hAnsi="Calibri" w:cs="Times New Roman"/>
          <w:sz w:val="20"/>
          <w:szCs w:val="20"/>
        </w:rPr>
        <w:t>Specyfikacja techniczna wykonania usługi odśnieżania</w:t>
      </w:r>
      <w:r w:rsidR="00F876B2">
        <w:rPr>
          <w:rFonts w:ascii="Calibri" w:eastAsia="Calibri" w:hAnsi="Calibri" w:cs="Times New Roman"/>
          <w:sz w:val="20"/>
          <w:szCs w:val="20"/>
        </w:rPr>
        <w:t xml:space="preserve"> </w:t>
      </w:r>
      <w:r w:rsidRPr="00F876B2">
        <w:rPr>
          <w:rFonts w:ascii="Calibri" w:eastAsia="Calibri" w:hAnsi="Calibri" w:cs="Times New Roman"/>
          <w:sz w:val="20"/>
          <w:szCs w:val="20"/>
        </w:rPr>
        <w:t>parkingów, dróg manewrowych, zatok, ciągów pieszych  i chodników:</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należy zachować ostrożność przy odśnieżaniu parkingów, dróg manewrowych, zatok </w:t>
      </w:r>
      <w:r w:rsidR="00F876B2">
        <w:rPr>
          <w:rFonts w:ascii="Calibri" w:eastAsia="Calibri" w:hAnsi="Calibri" w:cs="Times New Roman"/>
          <w:sz w:val="20"/>
          <w:szCs w:val="20"/>
        </w:rPr>
        <w:t xml:space="preserve">ciągów pieszych </w:t>
      </w:r>
      <w:r w:rsidRPr="003365C4">
        <w:rPr>
          <w:rFonts w:ascii="Calibri" w:eastAsia="Calibri" w:hAnsi="Calibri" w:cs="Times New Roman"/>
          <w:sz w:val="20"/>
          <w:szCs w:val="20"/>
        </w:rPr>
        <w:t>i chodników,</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Wykonawca użyje sprzętu który nie będzie powodował uszkodzeń nawierzchni odśnieżanej.</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Wykonawca będzie na bieżąco odśnieżał wskazane nawierzchnie w zależności od warunków atmosferycznych na każde zgłoszenie telefoniczne wraz z posypaniem odśnieżanej powierzchni solą drogową lub piaskiem,</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Odbiór wykonanych usług:</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Wykonana usługa zostanie potwierdzona odbiorem przez uprawnioną osobę ze strony Zamawiającego oraz podpisaniem dostarczonego przez Wykonawcę protokołu odbioru, który będzie stanowił podstawę do rozliczenia. </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Protokół odbioru zostani</w:t>
      </w:r>
      <w:r w:rsidR="00BB06D6">
        <w:rPr>
          <w:rFonts w:ascii="Calibri" w:eastAsia="Calibri" w:hAnsi="Calibri" w:cs="Times New Roman"/>
          <w:sz w:val="20"/>
          <w:szCs w:val="20"/>
        </w:rPr>
        <w:t>e sporządzony po wizji lokalnej.</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odśnieżania parkingów, dróg manewrowych, zatok</w:t>
      </w:r>
      <w:r w:rsidR="00582724">
        <w:rPr>
          <w:rFonts w:ascii="Calibri" w:eastAsia="Calibri" w:hAnsi="Calibri" w:cs="Times New Roman"/>
          <w:sz w:val="20"/>
          <w:szCs w:val="20"/>
        </w:rPr>
        <w:t xml:space="preserve">, ciągów pieszych </w:t>
      </w:r>
      <w:r w:rsidRPr="003365C4">
        <w:rPr>
          <w:rFonts w:ascii="Calibri" w:eastAsia="Calibri" w:hAnsi="Calibri" w:cs="Times New Roman"/>
          <w:sz w:val="20"/>
          <w:szCs w:val="20"/>
        </w:rPr>
        <w:t xml:space="preserve"> i chodników.</w:t>
      </w:r>
    </w:p>
    <w:p w:rsidR="003365C4" w:rsidRPr="003365C4" w:rsidRDefault="003365C4" w:rsidP="003365C4">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Odśnieżanie odbywać się będzie całodobowo, po zgłoszeniu telefonicznym.</w:t>
      </w:r>
    </w:p>
    <w:p w:rsidR="003365C4" w:rsidRPr="00F6284E" w:rsidRDefault="003365C4" w:rsidP="00F6284E">
      <w:pPr>
        <w:widowControl w:val="0"/>
        <w:numPr>
          <w:ilvl w:val="2"/>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 xml:space="preserve">Czas </w:t>
      </w:r>
      <w:r w:rsidR="00BB06D6">
        <w:rPr>
          <w:rFonts w:ascii="Calibri" w:eastAsia="Calibri" w:hAnsi="Calibri" w:cs="Times New Roman"/>
          <w:sz w:val="20"/>
          <w:szCs w:val="20"/>
        </w:rPr>
        <w:t>przystąpienia do odśnieżania</w:t>
      </w:r>
      <w:r w:rsidRPr="003365C4">
        <w:rPr>
          <w:rFonts w:ascii="Calibri" w:eastAsia="Calibri" w:hAnsi="Calibri" w:cs="Times New Roman"/>
          <w:sz w:val="20"/>
          <w:szCs w:val="20"/>
        </w:rPr>
        <w:t xml:space="preserve"> Wykonawcy na zgłoszenie </w:t>
      </w:r>
      <w:r w:rsidR="00F6284E">
        <w:rPr>
          <w:rFonts w:ascii="Calibri" w:eastAsia="Calibri" w:hAnsi="Calibri" w:cs="Times New Roman"/>
          <w:sz w:val="20"/>
          <w:szCs w:val="20"/>
        </w:rPr>
        <w:t xml:space="preserve">wynosił będzie do </w:t>
      </w:r>
      <w:r w:rsidRPr="00F6284E">
        <w:rPr>
          <w:rFonts w:ascii="Calibri" w:eastAsia="Calibri" w:hAnsi="Calibri" w:cs="Times New Roman"/>
          <w:sz w:val="20"/>
          <w:szCs w:val="20"/>
        </w:rPr>
        <w:t>3 godzin od momentu zgłoszenia telefonicznego.</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 przypadku nagromadzenia śniegu w miejscach jego składowania zostanie on prze</w:t>
      </w:r>
      <w:r w:rsidR="00993A6A">
        <w:rPr>
          <w:rFonts w:ascii="Calibri" w:eastAsia="Calibri" w:hAnsi="Calibri" w:cs="Times New Roman"/>
          <w:sz w:val="20"/>
          <w:szCs w:val="20"/>
        </w:rPr>
        <w:t>transportowany przez Wykonawcę</w:t>
      </w:r>
      <w:r w:rsidRPr="003365C4">
        <w:rPr>
          <w:rFonts w:ascii="Calibri" w:eastAsia="Calibri" w:hAnsi="Calibri" w:cs="Times New Roman"/>
          <w:sz w:val="20"/>
          <w:szCs w:val="20"/>
        </w:rPr>
        <w:t xml:space="preserve"> na jego koszt poza teren obiektu</w:t>
      </w:r>
    </w:p>
    <w:p w:rsidR="003365C4" w:rsidRPr="003365C4" w:rsidRDefault="003365C4" w:rsidP="003365C4">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Wykonawca zapewni całodobowy telefon interwencyjny.</w:t>
      </w:r>
    </w:p>
    <w:p w:rsidR="003365C4" w:rsidRPr="00656CDF" w:rsidRDefault="003365C4" w:rsidP="00656CDF">
      <w:pPr>
        <w:widowControl w:val="0"/>
        <w:numPr>
          <w:ilvl w:val="1"/>
          <w:numId w:val="1"/>
        </w:numPr>
        <w:suppressAutoHyphens/>
        <w:spacing w:after="0" w:line="360" w:lineRule="auto"/>
        <w:jc w:val="both"/>
        <w:rPr>
          <w:rFonts w:ascii="Calibri" w:eastAsia="Calibri" w:hAnsi="Calibri" w:cs="Times New Roman"/>
          <w:sz w:val="20"/>
          <w:szCs w:val="20"/>
        </w:rPr>
      </w:pPr>
      <w:r w:rsidRPr="003365C4">
        <w:rPr>
          <w:rFonts w:ascii="Calibri" w:eastAsia="Calibri" w:hAnsi="Calibri" w:cs="Times New Roman"/>
          <w:sz w:val="20"/>
          <w:szCs w:val="20"/>
        </w:rPr>
        <w:t>W przypadku braku interwencji wykonawcy na wezwanie, Zamawiający może zlecić wykonanie usługi innemu wykonawcy, w takiej sytuacji kosztami za wykonanie usługi zostanie obciążony wykonawca.</w:t>
      </w:r>
    </w:p>
    <w:p w:rsidR="003365C4" w:rsidRPr="003365C4" w:rsidRDefault="003365C4" w:rsidP="003365C4">
      <w:pPr>
        <w:spacing w:after="0" w:line="360" w:lineRule="auto"/>
        <w:jc w:val="both"/>
        <w:rPr>
          <w:rFonts w:ascii="Calibri" w:eastAsia="Calibri" w:hAnsi="Calibri" w:cs="Times New Roman"/>
          <w:sz w:val="20"/>
          <w:szCs w:val="20"/>
        </w:rPr>
      </w:pPr>
    </w:p>
    <w:p w:rsidR="003365C4" w:rsidRPr="003365C4" w:rsidRDefault="003365C4" w:rsidP="003365C4">
      <w:pPr>
        <w:spacing w:after="0" w:line="360" w:lineRule="auto"/>
        <w:jc w:val="both"/>
        <w:rPr>
          <w:rFonts w:ascii="Calibri" w:eastAsia="Times New Roman" w:hAnsi="Calibri" w:cs="Arial"/>
          <w:sz w:val="20"/>
          <w:szCs w:val="20"/>
          <w:lang w:eastAsia="pl-PL"/>
        </w:rPr>
      </w:pPr>
      <w:bookmarkStart w:id="0" w:name="_GoBack"/>
      <w:bookmarkEnd w:id="0"/>
    </w:p>
    <w:sectPr w:rsidR="003365C4" w:rsidRPr="003365C4" w:rsidSect="00BF5B8B">
      <w:headerReference w:type="even" r:id="rId9"/>
      <w:headerReference w:type="default" r:id="rId10"/>
      <w:footerReference w:type="even" r:id="rId11"/>
      <w:footerReference w:type="default" r:id="rId12"/>
      <w:headerReference w:type="first" r:id="rId13"/>
      <w:footerReference w:type="first" r:id="rId14"/>
      <w:pgSz w:w="11906" w:h="16838"/>
      <w:pgMar w:top="1979" w:right="1134" w:bottom="1693"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6A" w:rsidRDefault="0091286A" w:rsidP="00BF5B8B">
      <w:pPr>
        <w:spacing w:after="0" w:line="240" w:lineRule="auto"/>
      </w:pPr>
      <w:r>
        <w:separator/>
      </w:r>
    </w:p>
  </w:endnote>
  <w:endnote w:type="continuationSeparator" w:id="0">
    <w:p w:rsidR="0091286A" w:rsidRDefault="0091286A" w:rsidP="00BF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D" w:rsidRDefault="004440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F9" w:rsidRDefault="00BF5B8B">
    <w:pPr>
      <w:pStyle w:val="Stopka"/>
      <w:jc w:val="right"/>
    </w:pPr>
    <w:r>
      <w:fldChar w:fldCharType="begin"/>
    </w:r>
    <w:r w:rsidR="003365C4">
      <w:instrText>PAGE   \* MERGEFORMAT</w:instrText>
    </w:r>
    <w:r>
      <w:fldChar w:fldCharType="separate"/>
    </w:r>
    <w:r w:rsidR="00656CDF">
      <w:rPr>
        <w:noProof/>
      </w:rPr>
      <w:t>2</w:t>
    </w:r>
    <w:r>
      <w:fldChar w:fldCharType="end"/>
    </w:r>
  </w:p>
  <w:p w:rsidR="000F13F9" w:rsidRDefault="004440CD">
    <w:pPr>
      <w:pStyle w:val="Stopka"/>
    </w:pPr>
    <w:r w:rsidRPr="004440CD">
      <w:t>Zamawiający: AQUADROM Sp. z o.o.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D" w:rsidRDefault="00444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6A" w:rsidRDefault="0091286A" w:rsidP="00BF5B8B">
      <w:pPr>
        <w:spacing w:after="0" w:line="240" w:lineRule="auto"/>
      </w:pPr>
      <w:r>
        <w:separator/>
      </w:r>
    </w:p>
  </w:footnote>
  <w:footnote w:type="continuationSeparator" w:id="0">
    <w:p w:rsidR="0091286A" w:rsidRDefault="0091286A" w:rsidP="00BF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D" w:rsidRDefault="004440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51" w:rsidRDefault="004440CD">
    <w:pPr>
      <w:pStyle w:val="Nagwek"/>
    </w:pPr>
    <w:r>
      <w:rPr>
        <w:noProof/>
        <w:sz w:val="20"/>
        <w:szCs w:val="20"/>
        <w:lang w:eastAsia="pl-PL"/>
      </w:rPr>
      <w:t>Sprawa: ZP.7/13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CD" w:rsidRDefault="00444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EB1"/>
    <w:multiLevelType w:val="multilevel"/>
    <w:tmpl w:val="FF46CC24"/>
    <w:lvl w:ilvl="0">
      <w:start w:val="1"/>
      <w:numFmt w:val="decimal"/>
      <w:lvlText w:val="%1."/>
      <w:lvlJc w:val="left"/>
      <w:pPr>
        <w:ind w:left="502" w:hanging="360"/>
      </w:pPr>
      <w:rPr>
        <w:rFonts w:hint="default"/>
        <w:b/>
        <w:sz w:val="20"/>
        <w:szCs w:val="20"/>
      </w:rPr>
    </w:lvl>
    <w:lvl w:ilvl="1">
      <w:start w:val="1"/>
      <w:numFmt w:val="decimal"/>
      <w:isLgl/>
      <w:lvlText w:val="%1.%2."/>
      <w:lvlJc w:val="left"/>
      <w:pPr>
        <w:ind w:left="744" w:hanging="384"/>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F805AE2"/>
    <w:multiLevelType w:val="hybridMultilevel"/>
    <w:tmpl w:val="EC702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F0319"/>
    <w:multiLevelType w:val="hybridMultilevel"/>
    <w:tmpl w:val="2124DD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411D2F73"/>
    <w:multiLevelType w:val="hybridMultilevel"/>
    <w:tmpl w:val="2F0EB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5C68EB"/>
    <w:multiLevelType w:val="hybridMultilevel"/>
    <w:tmpl w:val="420E7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445ED2"/>
    <w:multiLevelType w:val="hybridMultilevel"/>
    <w:tmpl w:val="DADE1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C4"/>
    <w:rsid w:val="000435B5"/>
    <w:rsid w:val="000E4B83"/>
    <w:rsid w:val="001104AF"/>
    <w:rsid w:val="00144568"/>
    <w:rsid w:val="0020250F"/>
    <w:rsid w:val="0022612E"/>
    <w:rsid w:val="00262245"/>
    <w:rsid w:val="002650FD"/>
    <w:rsid w:val="002A267F"/>
    <w:rsid w:val="003117EC"/>
    <w:rsid w:val="003365C4"/>
    <w:rsid w:val="003376F2"/>
    <w:rsid w:val="00426D97"/>
    <w:rsid w:val="004440CD"/>
    <w:rsid w:val="005770DB"/>
    <w:rsid w:val="00582724"/>
    <w:rsid w:val="00604BFA"/>
    <w:rsid w:val="00656CDF"/>
    <w:rsid w:val="00684C06"/>
    <w:rsid w:val="00746344"/>
    <w:rsid w:val="007920DB"/>
    <w:rsid w:val="00814D55"/>
    <w:rsid w:val="0091286A"/>
    <w:rsid w:val="0094797A"/>
    <w:rsid w:val="00993A6A"/>
    <w:rsid w:val="0099779D"/>
    <w:rsid w:val="009B6E34"/>
    <w:rsid w:val="00A547CA"/>
    <w:rsid w:val="00A819F6"/>
    <w:rsid w:val="00A96616"/>
    <w:rsid w:val="00B04A0D"/>
    <w:rsid w:val="00B0509C"/>
    <w:rsid w:val="00B73AAC"/>
    <w:rsid w:val="00BB06D6"/>
    <w:rsid w:val="00BB5CAC"/>
    <w:rsid w:val="00BF5B8B"/>
    <w:rsid w:val="00CA645D"/>
    <w:rsid w:val="00D65411"/>
    <w:rsid w:val="00DB0824"/>
    <w:rsid w:val="00E91E6D"/>
    <w:rsid w:val="00EE49AB"/>
    <w:rsid w:val="00F460EA"/>
    <w:rsid w:val="00F6284E"/>
    <w:rsid w:val="00F62E3F"/>
    <w:rsid w:val="00F84041"/>
    <w:rsid w:val="00F876B2"/>
    <w:rsid w:val="00FA173A"/>
    <w:rsid w:val="00FA7341"/>
    <w:rsid w:val="00FB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5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5C4"/>
  </w:style>
  <w:style w:type="paragraph" w:styleId="Stopka">
    <w:name w:val="footer"/>
    <w:basedOn w:val="Normalny"/>
    <w:link w:val="StopkaZnak"/>
    <w:uiPriority w:val="99"/>
    <w:unhideWhenUsed/>
    <w:rsid w:val="003365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5C4"/>
  </w:style>
  <w:style w:type="paragraph" w:styleId="Tekstkomentarza">
    <w:name w:val="annotation text"/>
    <w:basedOn w:val="Normalny"/>
    <w:link w:val="TekstkomentarzaZnak"/>
    <w:uiPriority w:val="99"/>
    <w:semiHidden/>
    <w:unhideWhenUsed/>
    <w:rsid w:val="003365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5C4"/>
    <w:rPr>
      <w:sz w:val="20"/>
      <w:szCs w:val="20"/>
    </w:rPr>
  </w:style>
  <w:style w:type="character" w:styleId="Odwoaniedokomentarza">
    <w:name w:val="annotation reference"/>
    <w:uiPriority w:val="99"/>
    <w:rsid w:val="003365C4"/>
    <w:rPr>
      <w:sz w:val="16"/>
      <w:szCs w:val="16"/>
    </w:rPr>
  </w:style>
  <w:style w:type="paragraph" w:styleId="Tekstdymka">
    <w:name w:val="Balloon Text"/>
    <w:basedOn w:val="Normalny"/>
    <w:link w:val="TekstdymkaZnak"/>
    <w:uiPriority w:val="99"/>
    <w:semiHidden/>
    <w:unhideWhenUsed/>
    <w:rsid w:val="00336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C4"/>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A267F"/>
    <w:rPr>
      <w:b/>
      <w:bCs/>
    </w:rPr>
  </w:style>
  <w:style w:type="character" w:customStyle="1" w:styleId="TematkomentarzaZnak">
    <w:name w:val="Temat komentarza Znak"/>
    <w:basedOn w:val="TekstkomentarzaZnak"/>
    <w:link w:val="Tematkomentarza"/>
    <w:uiPriority w:val="99"/>
    <w:semiHidden/>
    <w:rsid w:val="002A267F"/>
    <w:rPr>
      <w:b/>
      <w:bCs/>
      <w:sz w:val="20"/>
      <w:szCs w:val="20"/>
    </w:rPr>
  </w:style>
  <w:style w:type="paragraph" w:styleId="Poprawka">
    <w:name w:val="Revision"/>
    <w:hidden/>
    <w:uiPriority w:val="99"/>
    <w:semiHidden/>
    <w:rsid w:val="00A819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5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5C4"/>
  </w:style>
  <w:style w:type="paragraph" w:styleId="Stopka">
    <w:name w:val="footer"/>
    <w:basedOn w:val="Normalny"/>
    <w:link w:val="StopkaZnak"/>
    <w:uiPriority w:val="99"/>
    <w:unhideWhenUsed/>
    <w:rsid w:val="003365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5C4"/>
  </w:style>
  <w:style w:type="paragraph" w:styleId="Tekstkomentarza">
    <w:name w:val="annotation text"/>
    <w:basedOn w:val="Normalny"/>
    <w:link w:val="TekstkomentarzaZnak"/>
    <w:uiPriority w:val="99"/>
    <w:semiHidden/>
    <w:unhideWhenUsed/>
    <w:rsid w:val="003365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5C4"/>
    <w:rPr>
      <w:sz w:val="20"/>
      <w:szCs w:val="20"/>
    </w:rPr>
  </w:style>
  <w:style w:type="character" w:styleId="Odwoaniedokomentarza">
    <w:name w:val="annotation reference"/>
    <w:uiPriority w:val="99"/>
    <w:rsid w:val="003365C4"/>
    <w:rPr>
      <w:sz w:val="16"/>
      <w:szCs w:val="16"/>
    </w:rPr>
  </w:style>
  <w:style w:type="paragraph" w:styleId="Tekstdymka">
    <w:name w:val="Balloon Text"/>
    <w:basedOn w:val="Normalny"/>
    <w:link w:val="TekstdymkaZnak"/>
    <w:uiPriority w:val="99"/>
    <w:semiHidden/>
    <w:unhideWhenUsed/>
    <w:rsid w:val="00336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C4"/>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A267F"/>
    <w:rPr>
      <w:b/>
      <w:bCs/>
    </w:rPr>
  </w:style>
  <w:style w:type="character" w:customStyle="1" w:styleId="TematkomentarzaZnak">
    <w:name w:val="Temat komentarza Znak"/>
    <w:basedOn w:val="TekstkomentarzaZnak"/>
    <w:link w:val="Tematkomentarza"/>
    <w:uiPriority w:val="99"/>
    <w:semiHidden/>
    <w:rsid w:val="002A267F"/>
    <w:rPr>
      <w:b/>
      <w:bCs/>
      <w:sz w:val="20"/>
      <w:szCs w:val="20"/>
    </w:rPr>
  </w:style>
  <w:style w:type="paragraph" w:styleId="Poprawka">
    <w:name w:val="Revision"/>
    <w:hidden/>
    <w:uiPriority w:val="99"/>
    <w:semiHidden/>
    <w:rsid w:val="00A81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1853">
      <w:bodyDiv w:val="1"/>
      <w:marLeft w:val="0"/>
      <w:marRight w:val="0"/>
      <w:marTop w:val="0"/>
      <w:marBottom w:val="0"/>
      <w:divBdr>
        <w:top w:val="none" w:sz="0" w:space="0" w:color="auto"/>
        <w:left w:val="none" w:sz="0" w:space="0" w:color="auto"/>
        <w:bottom w:val="none" w:sz="0" w:space="0" w:color="auto"/>
        <w:right w:val="none" w:sz="0" w:space="0" w:color="auto"/>
      </w:divBdr>
      <w:divsChild>
        <w:div w:id="925958545">
          <w:marLeft w:val="0"/>
          <w:marRight w:val="0"/>
          <w:marTop w:val="0"/>
          <w:marBottom w:val="0"/>
          <w:divBdr>
            <w:top w:val="none" w:sz="0" w:space="0" w:color="auto"/>
            <w:left w:val="none" w:sz="0" w:space="0" w:color="auto"/>
            <w:bottom w:val="none" w:sz="0" w:space="0" w:color="auto"/>
            <w:right w:val="none" w:sz="0" w:space="0" w:color="auto"/>
          </w:divBdr>
        </w:div>
        <w:div w:id="268315361">
          <w:marLeft w:val="0"/>
          <w:marRight w:val="0"/>
          <w:marTop w:val="0"/>
          <w:marBottom w:val="0"/>
          <w:divBdr>
            <w:top w:val="none" w:sz="0" w:space="0" w:color="auto"/>
            <w:left w:val="none" w:sz="0" w:space="0" w:color="auto"/>
            <w:bottom w:val="none" w:sz="0" w:space="0" w:color="auto"/>
            <w:right w:val="none" w:sz="0" w:space="0" w:color="auto"/>
          </w:divBdr>
        </w:div>
        <w:div w:id="9913409">
          <w:marLeft w:val="0"/>
          <w:marRight w:val="0"/>
          <w:marTop w:val="0"/>
          <w:marBottom w:val="0"/>
          <w:divBdr>
            <w:top w:val="none" w:sz="0" w:space="0" w:color="auto"/>
            <w:left w:val="none" w:sz="0" w:space="0" w:color="auto"/>
            <w:bottom w:val="none" w:sz="0" w:space="0" w:color="auto"/>
            <w:right w:val="none" w:sz="0" w:space="0" w:color="auto"/>
          </w:divBdr>
        </w:div>
        <w:div w:id="403334244">
          <w:marLeft w:val="0"/>
          <w:marRight w:val="0"/>
          <w:marTop w:val="0"/>
          <w:marBottom w:val="0"/>
          <w:divBdr>
            <w:top w:val="none" w:sz="0" w:space="0" w:color="auto"/>
            <w:left w:val="none" w:sz="0" w:space="0" w:color="auto"/>
            <w:bottom w:val="none" w:sz="0" w:space="0" w:color="auto"/>
            <w:right w:val="none" w:sz="0" w:space="0" w:color="auto"/>
          </w:divBdr>
        </w:div>
        <w:div w:id="1769498434">
          <w:marLeft w:val="0"/>
          <w:marRight w:val="0"/>
          <w:marTop w:val="0"/>
          <w:marBottom w:val="0"/>
          <w:divBdr>
            <w:top w:val="none" w:sz="0" w:space="0" w:color="auto"/>
            <w:left w:val="none" w:sz="0" w:space="0" w:color="auto"/>
            <w:bottom w:val="none" w:sz="0" w:space="0" w:color="auto"/>
            <w:right w:val="none" w:sz="0" w:space="0" w:color="auto"/>
          </w:divBdr>
        </w:div>
        <w:div w:id="1883251785">
          <w:marLeft w:val="0"/>
          <w:marRight w:val="0"/>
          <w:marTop w:val="0"/>
          <w:marBottom w:val="0"/>
          <w:divBdr>
            <w:top w:val="none" w:sz="0" w:space="0" w:color="auto"/>
            <w:left w:val="none" w:sz="0" w:space="0" w:color="auto"/>
            <w:bottom w:val="none" w:sz="0" w:space="0" w:color="auto"/>
            <w:right w:val="none" w:sz="0" w:space="0" w:color="auto"/>
          </w:divBdr>
        </w:div>
        <w:div w:id="132993534">
          <w:marLeft w:val="0"/>
          <w:marRight w:val="0"/>
          <w:marTop w:val="0"/>
          <w:marBottom w:val="0"/>
          <w:divBdr>
            <w:top w:val="none" w:sz="0" w:space="0" w:color="auto"/>
            <w:left w:val="none" w:sz="0" w:space="0" w:color="auto"/>
            <w:bottom w:val="none" w:sz="0" w:space="0" w:color="auto"/>
            <w:right w:val="none" w:sz="0" w:space="0" w:color="auto"/>
          </w:divBdr>
        </w:div>
        <w:div w:id="581794221">
          <w:marLeft w:val="0"/>
          <w:marRight w:val="0"/>
          <w:marTop w:val="0"/>
          <w:marBottom w:val="0"/>
          <w:divBdr>
            <w:top w:val="none" w:sz="0" w:space="0" w:color="auto"/>
            <w:left w:val="none" w:sz="0" w:space="0" w:color="auto"/>
            <w:bottom w:val="none" w:sz="0" w:space="0" w:color="auto"/>
            <w:right w:val="none" w:sz="0" w:space="0" w:color="auto"/>
          </w:divBdr>
        </w:div>
        <w:div w:id="208953119">
          <w:marLeft w:val="0"/>
          <w:marRight w:val="0"/>
          <w:marTop w:val="0"/>
          <w:marBottom w:val="0"/>
          <w:divBdr>
            <w:top w:val="none" w:sz="0" w:space="0" w:color="auto"/>
            <w:left w:val="none" w:sz="0" w:space="0" w:color="auto"/>
            <w:bottom w:val="none" w:sz="0" w:space="0" w:color="auto"/>
            <w:right w:val="none" w:sz="0" w:space="0" w:color="auto"/>
          </w:divBdr>
        </w:div>
        <w:div w:id="1086221742">
          <w:marLeft w:val="0"/>
          <w:marRight w:val="0"/>
          <w:marTop w:val="0"/>
          <w:marBottom w:val="0"/>
          <w:divBdr>
            <w:top w:val="none" w:sz="0" w:space="0" w:color="auto"/>
            <w:left w:val="none" w:sz="0" w:space="0" w:color="auto"/>
            <w:bottom w:val="none" w:sz="0" w:space="0" w:color="auto"/>
            <w:right w:val="none" w:sz="0" w:space="0" w:color="auto"/>
          </w:divBdr>
        </w:div>
        <w:div w:id="1704400657">
          <w:marLeft w:val="0"/>
          <w:marRight w:val="0"/>
          <w:marTop w:val="0"/>
          <w:marBottom w:val="0"/>
          <w:divBdr>
            <w:top w:val="none" w:sz="0" w:space="0" w:color="auto"/>
            <w:left w:val="none" w:sz="0" w:space="0" w:color="auto"/>
            <w:bottom w:val="none" w:sz="0" w:space="0" w:color="auto"/>
            <w:right w:val="none" w:sz="0" w:space="0" w:color="auto"/>
          </w:divBdr>
        </w:div>
        <w:div w:id="1839496253">
          <w:marLeft w:val="0"/>
          <w:marRight w:val="0"/>
          <w:marTop w:val="0"/>
          <w:marBottom w:val="0"/>
          <w:divBdr>
            <w:top w:val="none" w:sz="0" w:space="0" w:color="auto"/>
            <w:left w:val="none" w:sz="0" w:space="0" w:color="auto"/>
            <w:bottom w:val="none" w:sz="0" w:space="0" w:color="auto"/>
            <w:right w:val="none" w:sz="0" w:space="0" w:color="auto"/>
          </w:divBdr>
        </w:div>
        <w:div w:id="1497458742">
          <w:marLeft w:val="0"/>
          <w:marRight w:val="0"/>
          <w:marTop w:val="0"/>
          <w:marBottom w:val="0"/>
          <w:divBdr>
            <w:top w:val="none" w:sz="0" w:space="0" w:color="auto"/>
            <w:left w:val="none" w:sz="0" w:space="0" w:color="auto"/>
            <w:bottom w:val="none" w:sz="0" w:space="0" w:color="auto"/>
            <w:right w:val="none" w:sz="0" w:space="0" w:color="auto"/>
          </w:divBdr>
        </w:div>
        <w:div w:id="409885376">
          <w:marLeft w:val="0"/>
          <w:marRight w:val="0"/>
          <w:marTop w:val="0"/>
          <w:marBottom w:val="0"/>
          <w:divBdr>
            <w:top w:val="none" w:sz="0" w:space="0" w:color="auto"/>
            <w:left w:val="none" w:sz="0" w:space="0" w:color="auto"/>
            <w:bottom w:val="none" w:sz="0" w:space="0" w:color="auto"/>
            <w:right w:val="none" w:sz="0" w:space="0" w:color="auto"/>
          </w:divBdr>
        </w:div>
      </w:divsChild>
    </w:div>
    <w:div w:id="1372145202">
      <w:bodyDiv w:val="1"/>
      <w:marLeft w:val="0"/>
      <w:marRight w:val="0"/>
      <w:marTop w:val="0"/>
      <w:marBottom w:val="0"/>
      <w:divBdr>
        <w:top w:val="none" w:sz="0" w:space="0" w:color="auto"/>
        <w:left w:val="none" w:sz="0" w:space="0" w:color="auto"/>
        <w:bottom w:val="none" w:sz="0" w:space="0" w:color="auto"/>
        <w:right w:val="none" w:sz="0" w:space="0" w:color="auto"/>
      </w:divBdr>
      <w:divsChild>
        <w:div w:id="97874572">
          <w:marLeft w:val="0"/>
          <w:marRight w:val="0"/>
          <w:marTop w:val="0"/>
          <w:marBottom w:val="0"/>
          <w:divBdr>
            <w:top w:val="none" w:sz="0" w:space="0" w:color="auto"/>
            <w:left w:val="none" w:sz="0" w:space="0" w:color="auto"/>
            <w:bottom w:val="none" w:sz="0" w:space="0" w:color="auto"/>
            <w:right w:val="none" w:sz="0" w:space="0" w:color="auto"/>
          </w:divBdr>
        </w:div>
        <w:div w:id="2095589935">
          <w:marLeft w:val="0"/>
          <w:marRight w:val="0"/>
          <w:marTop w:val="0"/>
          <w:marBottom w:val="0"/>
          <w:divBdr>
            <w:top w:val="none" w:sz="0" w:space="0" w:color="auto"/>
            <w:left w:val="none" w:sz="0" w:space="0" w:color="auto"/>
            <w:bottom w:val="none" w:sz="0" w:space="0" w:color="auto"/>
            <w:right w:val="none" w:sz="0" w:space="0" w:color="auto"/>
          </w:divBdr>
        </w:div>
        <w:div w:id="1393306874">
          <w:marLeft w:val="0"/>
          <w:marRight w:val="0"/>
          <w:marTop w:val="0"/>
          <w:marBottom w:val="0"/>
          <w:divBdr>
            <w:top w:val="none" w:sz="0" w:space="0" w:color="auto"/>
            <w:left w:val="none" w:sz="0" w:space="0" w:color="auto"/>
            <w:bottom w:val="none" w:sz="0" w:space="0" w:color="auto"/>
            <w:right w:val="none" w:sz="0" w:space="0" w:color="auto"/>
          </w:divBdr>
        </w:div>
        <w:div w:id="45035105">
          <w:marLeft w:val="0"/>
          <w:marRight w:val="0"/>
          <w:marTop w:val="0"/>
          <w:marBottom w:val="0"/>
          <w:divBdr>
            <w:top w:val="none" w:sz="0" w:space="0" w:color="auto"/>
            <w:left w:val="none" w:sz="0" w:space="0" w:color="auto"/>
            <w:bottom w:val="none" w:sz="0" w:space="0" w:color="auto"/>
            <w:right w:val="none" w:sz="0" w:space="0" w:color="auto"/>
          </w:divBdr>
        </w:div>
        <w:div w:id="1633706834">
          <w:marLeft w:val="0"/>
          <w:marRight w:val="0"/>
          <w:marTop w:val="0"/>
          <w:marBottom w:val="0"/>
          <w:divBdr>
            <w:top w:val="none" w:sz="0" w:space="0" w:color="auto"/>
            <w:left w:val="none" w:sz="0" w:space="0" w:color="auto"/>
            <w:bottom w:val="none" w:sz="0" w:space="0" w:color="auto"/>
            <w:right w:val="none" w:sz="0" w:space="0" w:color="auto"/>
          </w:divBdr>
        </w:div>
        <w:div w:id="1817407881">
          <w:marLeft w:val="0"/>
          <w:marRight w:val="0"/>
          <w:marTop w:val="0"/>
          <w:marBottom w:val="0"/>
          <w:divBdr>
            <w:top w:val="none" w:sz="0" w:space="0" w:color="auto"/>
            <w:left w:val="none" w:sz="0" w:space="0" w:color="auto"/>
            <w:bottom w:val="none" w:sz="0" w:space="0" w:color="auto"/>
            <w:right w:val="none" w:sz="0" w:space="0" w:color="auto"/>
          </w:divBdr>
        </w:div>
        <w:div w:id="1048797925">
          <w:marLeft w:val="0"/>
          <w:marRight w:val="0"/>
          <w:marTop w:val="0"/>
          <w:marBottom w:val="0"/>
          <w:divBdr>
            <w:top w:val="none" w:sz="0" w:space="0" w:color="auto"/>
            <w:left w:val="none" w:sz="0" w:space="0" w:color="auto"/>
            <w:bottom w:val="none" w:sz="0" w:space="0" w:color="auto"/>
            <w:right w:val="none" w:sz="0" w:space="0" w:color="auto"/>
          </w:divBdr>
        </w:div>
        <w:div w:id="551112236">
          <w:marLeft w:val="0"/>
          <w:marRight w:val="0"/>
          <w:marTop w:val="0"/>
          <w:marBottom w:val="0"/>
          <w:divBdr>
            <w:top w:val="none" w:sz="0" w:space="0" w:color="auto"/>
            <w:left w:val="none" w:sz="0" w:space="0" w:color="auto"/>
            <w:bottom w:val="none" w:sz="0" w:space="0" w:color="auto"/>
            <w:right w:val="none" w:sz="0" w:space="0" w:color="auto"/>
          </w:divBdr>
        </w:div>
        <w:div w:id="370958749">
          <w:marLeft w:val="0"/>
          <w:marRight w:val="0"/>
          <w:marTop w:val="0"/>
          <w:marBottom w:val="0"/>
          <w:divBdr>
            <w:top w:val="none" w:sz="0" w:space="0" w:color="auto"/>
            <w:left w:val="none" w:sz="0" w:space="0" w:color="auto"/>
            <w:bottom w:val="none" w:sz="0" w:space="0" w:color="auto"/>
            <w:right w:val="none" w:sz="0" w:space="0" w:color="auto"/>
          </w:divBdr>
        </w:div>
        <w:div w:id="1964725899">
          <w:marLeft w:val="0"/>
          <w:marRight w:val="0"/>
          <w:marTop w:val="0"/>
          <w:marBottom w:val="0"/>
          <w:divBdr>
            <w:top w:val="none" w:sz="0" w:space="0" w:color="auto"/>
            <w:left w:val="none" w:sz="0" w:space="0" w:color="auto"/>
            <w:bottom w:val="none" w:sz="0" w:space="0" w:color="auto"/>
            <w:right w:val="none" w:sz="0" w:space="0" w:color="auto"/>
          </w:divBdr>
        </w:div>
        <w:div w:id="572350734">
          <w:marLeft w:val="0"/>
          <w:marRight w:val="0"/>
          <w:marTop w:val="0"/>
          <w:marBottom w:val="0"/>
          <w:divBdr>
            <w:top w:val="none" w:sz="0" w:space="0" w:color="auto"/>
            <w:left w:val="none" w:sz="0" w:space="0" w:color="auto"/>
            <w:bottom w:val="none" w:sz="0" w:space="0" w:color="auto"/>
            <w:right w:val="none" w:sz="0" w:space="0" w:color="auto"/>
          </w:divBdr>
        </w:div>
        <w:div w:id="1882129154">
          <w:marLeft w:val="0"/>
          <w:marRight w:val="0"/>
          <w:marTop w:val="0"/>
          <w:marBottom w:val="0"/>
          <w:divBdr>
            <w:top w:val="none" w:sz="0" w:space="0" w:color="auto"/>
            <w:left w:val="none" w:sz="0" w:space="0" w:color="auto"/>
            <w:bottom w:val="none" w:sz="0" w:space="0" w:color="auto"/>
            <w:right w:val="none" w:sz="0" w:space="0" w:color="auto"/>
          </w:divBdr>
        </w:div>
        <w:div w:id="1957322610">
          <w:marLeft w:val="0"/>
          <w:marRight w:val="0"/>
          <w:marTop w:val="0"/>
          <w:marBottom w:val="0"/>
          <w:divBdr>
            <w:top w:val="none" w:sz="0" w:space="0" w:color="auto"/>
            <w:left w:val="none" w:sz="0" w:space="0" w:color="auto"/>
            <w:bottom w:val="none" w:sz="0" w:space="0" w:color="auto"/>
            <w:right w:val="none" w:sz="0" w:space="0" w:color="auto"/>
          </w:divBdr>
        </w:div>
        <w:div w:id="848255806">
          <w:marLeft w:val="0"/>
          <w:marRight w:val="0"/>
          <w:marTop w:val="0"/>
          <w:marBottom w:val="0"/>
          <w:divBdr>
            <w:top w:val="none" w:sz="0" w:space="0" w:color="auto"/>
            <w:left w:val="none" w:sz="0" w:space="0" w:color="auto"/>
            <w:bottom w:val="none" w:sz="0" w:space="0" w:color="auto"/>
            <w:right w:val="none" w:sz="0" w:space="0" w:color="auto"/>
          </w:divBdr>
        </w:div>
        <w:div w:id="1944923060">
          <w:marLeft w:val="0"/>
          <w:marRight w:val="0"/>
          <w:marTop w:val="0"/>
          <w:marBottom w:val="0"/>
          <w:divBdr>
            <w:top w:val="none" w:sz="0" w:space="0" w:color="auto"/>
            <w:left w:val="none" w:sz="0" w:space="0" w:color="auto"/>
            <w:bottom w:val="none" w:sz="0" w:space="0" w:color="auto"/>
            <w:right w:val="none" w:sz="0" w:space="0" w:color="auto"/>
          </w:divBdr>
        </w:div>
        <w:div w:id="540478821">
          <w:marLeft w:val="0"/>
          <w:marRight w:val="0"/>
          <w:marTop w:val="0"/>
          <w:marBottom w:val="0"/>
          <w:divBdr>
            <w:top w:val="none" w:sz="0" w:space="0" w:color="auto"/>
            <w:left w:val="none" w:sz="0" w:space="0" w:color="auto"/>
            <w:bottom w:val="none" w:sz="0" w:space="0" w:color="auto"/>
            <w:right w:val="none" w:sz="0" w:space="0" w:color="auto"/>
          </w:divBdr>
        </w:div>
        <w:div w:id="2021468608">
          <w:marLeft w:val="0"/>
          <w:marRight w:val="0"/>
          <w:marTop w:val="0"/>
          <w:marBottom w:val="0"/>
          <w:divBdr>
            <w:top w:val="none" w:sz="0" w:space="0" w:color="auto"/>
            <w:left w:val="none" w:sz="0" w:space="0" w:color="auto"/>
            <w:bottom w:val="none" w:sz="0" w:space="0" w:color="auto"/>
            <w:right w:val="none" w:sz="0" w:space="0" w:color="auto"/>
          </w:divBdr>
        </w:div>
        <w:div w:id="1283927223">
          <w:marLeft w:val="0"/>
          <w:marRight w:val="0"/>
          <w:marTop w:val="0"/>
          <w:marBottom w:val="0"/>
          <w:divBdr>
            <w:top w:val="none" w:sz="0" w:space="0" w:color="auto"/>
            <w:left w:val="none" w:sz="0" w:space="0" w:color="auto"/>
            <w:bottom w:val="none" w:sz="0" w:space="0" w:color="auto"/>
            <w:right w:val="none" w:sz="0" w:space="0" w:color="auto"/>
          </w:divBdr>
        </w:div>
        <w:div w:id="259720184">
          <w:marLeft w:val="0"/>
          <w:marRight w:val="0"/>
          <w:marTop w:val="0"/>
          <w:marBottom w:val="0"/>
          <w:divBdr>
            <w:top w:val="none" w:sz="0" w:space="0" w:color="auto"/>
            <w:left w:val="none" w:sz="0" w:space="0" w:color="auto"/>
            <w:bottom w:val="none" w:sz="0" w:space="0" w:color="auto"/>
            <w:right w:val="none" w:sz="0" w:space="0" w:color="auto"/>
          </w:divBdr>
        </w:div>
        <w:div w:id="1364212745">
          <w:marLeft w:val="0"/>
          <w:marRight w:val="0"/>
          <w:marTop w:val="0"/>
          <w:marBottom w:val="0"/>
          <w:divBdr>
            <w:top w:val="none" w:sz="0" w:space="0" w:color="auto"/>
            <w:left w:val="none" w:sz="0" w:space="0" w:color="auto"/>
            <w:bottom w:val="none" w:sz="0" w:space="0" w:color="auto"/>
            <w:right w:val="none" w:sz="0" w:space="0" w:color="auto"/>
          </w:divBdr>
        </w:div>
        <w:div w:id="1289434589">
          <w:marLeft w:val="0"/>
          <w:marRight w:val="0"/>
          <w:marTop w:val="0"/>
          <w:marBottom w:val="0"/>
          <w:divBdr>
            <w:top w:val="none" w:sz="0" w:space="0" w:color="auto"/>
            <w:left w:val="none" w:sz="0" w:space="0" w:color="auto"/>
            <w:bottom w:val="none" w:sz="0" w:space="0" w:color="auto"/>
            <w:right w:val="none" w:sz="0" w:space="0" w:color="auto"/>
          </w:divBdr>
        </w:div>
        <w:div w:id="1800101375">
          <w:marLeft w:val="0"/>
          <w:marRight w:val="0"/>
          <w:marTop w:val="0"/>
          <w:marBottom w:val="0"/>
          <w:divBdr>
            <w:top w:val="none" w:sz="0" w:space="0" w:color="auto"/>
            <w:left w:val="none" w:sz="0" w:space="0" w:color="auto"/>
            <w:bottom w:val="none" w:sz="0" w:space="0" w:color="auto"/>
            <w:right w:val="none" w:sz="0" w:space="0" w:color="auto"/>
          </w:divBdr>
        </w:div>
        <w:div w:id="563375078">
          <w:marLeft w:val="0"/>
          <w:marRight w:val="0"/>
          <w:marTop w:val="0"/>
          <w:marBottom w:val="0"/>
          <w:divBdr>
            <w:top w:val="none" w:sz="0" w:space="0" w:color="auto"/>
            <w:left w:val="none" w:sz="0" w:space="0" w:color="auto"/>
            <w:bottom w:val="none" w:sz="0" w:space="0" w:color="auto"/>
            <w:right w:val="none" w:sz="0" w:space="0" w:color="auto"/>
          </w:divBdr>
        </w:div>
        <w:div w:id="2062821238">
          <w:marLeft w:val="0"/>
          <w:marRight w:val="0"/>
          <w:marTop w:val="0"/>
          <w:marBottom w:val="0"/>
          <w:divBdr>
            <w:top w:val="none" w:sz="0" w:space="0" w:color="auto"/>
            <w:left w:val="none" w:sz="0" w:space="0" w:color="auto"/>
            <w:bottom w:val="none" w:sz="0" w:space="0" w:color="auto"/>
            <w:right w:val="none" w:sz="0" w:space="0" w:color="auto"/>
          </w:divBdr>
        </w:div>
        <w:div w:id="2075468531">
          <w:marLeft w:val="0"/>
          <w:marRight w:val="0"/>
          <w:marTop w:val="0"/>
          <w:marBottom w:val="0"/>
          <w:divBdr>
            <w:top w:val="none" w:sz="0" w:space="0" w:color="auto"/>
            <w:left w:val="none" w:sz="0" w:space="0" w:color="auto"/>
            <w:bottom w:val="none" w:sz="0" w:space="0" w:color="auto"/>
            <w:right w:val="none" w:sz="0" w:space="0" w:color="auto"/>
          </w:divBdr>
        </w:div>
        <w:div w:id="1607037458">
          <w:marLeft w:val="0"/>
          <w:marRight w:val="0"/>
          <w:marTop w:val="0"/>
          <w:marBottom w:val="0"/>
          <w:divBdr>
            <w:top w:val="none" w:sz="0" w:space="0" w:color="auto"/>
            <w:left w:val="none" w:sz="0" w:space="0" w:color="auto"/>
            <w:bottom w:val="none" w:sz="0" w:space="0" w:color="auto"/>
            <w:right w:val="none" w:sz="0" w:space="0" w:color="auto"/>
          </w:divBdr>
        </w:div>
        <w:div w:id="1438984928">
          <w:marLeft w:val="0"/>
          <w:marRight w:val="0"/>
          <w:marTop w:val="0"/>
          <w:marBottom w:val="0"/>
          <w:divBdr>
            <w:top w:val="none" w:sz="0" w:space="0" w:color="auto"/>
            <w:left w:val="none" w:sz="0" w:space="0" w:color="auto"/>
            <w:bottom w:val="none" w:sz="0" w:space="0" w:color="auto"/>
            <w:right w:val="none" w:sz="0" w:space="0" w:color="auto"/>
          </w:divBdr>
        </w:div>
        <w:div w:id="1831407832">
          <w:marLeft w:val="0"/>
          <w:marRight w:val="0"/>
          <w:marTop w:val="0"/>
          <w:marBottom w:val="0"/>
          <w:divBdr>
            <w:top w:val="none" w:sz="0" w:space="0" w:color="auto"/>
            <w:left w:val="none" w:sz="0" w:space="0" w:color="auto"/>
            <w:bottom w:val="none" w:sz="0" w:space="0" w:color="auto"/>
            <w:right w:val="none" w:sz="0" w:space="0" w:color="auto"/>
          </w:divBdr>
        </w:div>
        <w:div w:id="1037463185">
          <w:marLeft w:val="0"/>
          <w:marRight w:val="0"/>
          <w:marTop w:val="0"/>
          <w:marBottom w:val="0"/>
          <w:divBdr>
            <w:top w:val="none" w:sz="0" w:space="0" w:color="auto"/>
            <w:left w:val="none" w:sz="0" w:space="0" w:color="auto"/>
            <w:bottom w:val="none" w:sz="0" w:space="0" w:color="auto"/>
            <w:right w:val="none" w:sz="0" w:space="0" w:color="auto"/>
          </w:divBdr>
        </w:div>
        <w:div w:id="1238440626">
          <w:marLeft w:val="0"/>
          <w:marRight w:val="0"/>
          <w:marTop w:val="0"/>
          <w:marBottom w:val="0"/>
          <w:divBdr>
            <w:top w:val="none" w:sz="0" w:space="0" w:color="auto"/>
            <w:left w:val="none" w:sz="0" w:space="0" w:color="auto"/>
            <w:bottom w:val="none" w:sz="0" w:space="0" w:color="auto"/>
            <w:right w:val="none" w:sz="0" w:space="0" w:color="auto"/>
          </w:divBdr>
        </w:div>
        <w:div w:id="674113891">
          <w:marLeft w:val="0"/>
          <w:marRight w:val="0"/>
          <w:marTop w:val="0"/>
          <w:marBottom w:val="0"/>
          <w:divBdr>
            <w:top w:val="none" w:sz="0" w:space="0" w:color="auto"/>
            <w:left w:val="none" w:sz="0" w:space="0" w:color="auto"/>
            <w:bottom w:val="none" w:sz="0" w:space="0" w:color="auto"/>
            <w:right w:val="none" w:sz="0" w:space="0" w:color="auto"/>
          </w:divBdr>
        </w:div>
        <w:div w:id="1422487540">
          <w:marLeft w:val="0"/>
          <w:marRight w:val="0"/>
          <w:marTop w:val="0"/>
          <w:marBottom w:val="0"/>
          <w:divBdr>
            <w:top w:val="none" w:sz="0" w:space="0" w:color="auto"/>
            <w:left w:val="none" w:sz="0" w:space="0" w:color="auto"/>
            <w:bottom w:val="none" w:sz="0" w:space="0" w:color="auto"/>
            <w:right w:val="none" w:sz="0" w:space="0" w:color="auto"/>
          </w:divBdr>
        </w:div>
        <w:div w:id="417017155">
          <w:marLeft w:val="0"/>
          <w:marRight w:val="0"/>
          <w:marTop w:val="0"/>
          <w:marBottom w:val="0"/>
          <w:divBdr>
            <w:top w:val="none" w:sz="0" w:space="0" w:color="auto"/>
            <w:left w:val="none" w:sz="0" w:space="0" w:color="auto"/>
            <w:bottom w:val="none" w:sz="0" w:space="0" w:color="auto"/>
            <w:right w:val="none" w:sz="0" w:space="0" w:color="auto"/>
          </w:divBdr>
        </w:div>
        <w:div w:id="2044475245">
          <w:marLeft w:val="0"/>
          <w:marRight w:val="0"/>
          <w:marTop w:val="0"/>
          <w:marBottom w:val="0"/>
          <w:divBdr>
            <w:top w:val="none" w:sz="0" w:space="0" w:color="auto"/>
            <w:left w:val="none" w:sz="0" w:space="0" w:color="auto"/>
            <w:bottom w:val="none" w:sz="0" w:space="0" w:color="auto"/>
            <w:right w:val="none" w:sz="0" w:space="0" w:color="auto"/>
          </w:divBdr>
        </w:div>
        <w:div w:id="1649936176">
          <w:marLeft w:val="0"/>
          <w:marRight w:val="0"/>
          <w:marTop w:val="0"/>
          <w:marBottom w:val="0"/>
          <w:divBdr>
            <w:top w:val="none" w:sz="0" w:space="0" w:color="auto"/>
            <w:left w:val="none" w:sz="0" w:space="0" w:color="auto"/>
            <w:bottom w:val="none" w:sz="0" w:space="0" w:color="auto"/>
            <w:right w:val="none" w:sz="0" w:space="0" w:color="auto"/>
          </w:divBdr>
        </w:div>
        <w:div w:id="918488499">
          <w:marLeft w:val="0"/>
          <w:marRight w:val="0"/>
          <w:marTop w:val="0"/>
          <w:marBottom w:val="0"/>
          <w:divBdr>
            <w:top w:val="none" w:sz="0" w:space="0" w:color="auto"/>
            <w:left w:val="none" w:sz="0" w:space="0" w:color="auto"/>
            <w:bottom w:val="none" w:sz="0" w:space="0" w:color="auto"/>
            <w:right w:val="none" w:sz="0" w:space="0" w:color="auto"/>
          </w:divBdr>
        </w:div>
        <w:div w:id="652370616">
          <w:marLeft w:val="0"/>
          <w:marRight w:val="0"/>
          <w:marTop w:val="0"/>
          <w:marBottom w:val="0"/>
          <w:divBdr>
            <w:top w:val="none" w:sz="0" w:space="0" w:color="auto"/>
            <w:left w:val="none" w:sz="0" w:space="0" w:color="auto"/>
            <w:bottom w:val="none" w:sz="0" w:space="0" w:color="auto"/>
            <w:right w:val="none" w:sz="0" w:space="0" w:color="auto"/>
          </w:divBdr>
        </w:div>
        <w:div w:id="1487746299">
          <w:marLeft w:val="0"/>
          <w:marRight w:val="0"/>
          <w:marTop w:val="0"/>
          <w:marBottom w:val="0"/>
          <w:divBdr>
            <w:top w:val="none" w:sz="0" w:space="0" w:color="auto"/>
            <w:left w:val="none" w:sz="0" w:space="0" w:color="auto"/>
            <w:bottom w:val="none" w:sz="0" w:space="0" w:color="auto"/>
            <w:right w:val="none" w:sz="0" w:space="0" w:color="auto"/>
          </w:divBdr>
        </w:div>
        <w:div w:id="698092127">
          <w:marLeft w:val="0"/>
          <w:marRight w:val="0"/>
          <w:marTop w:val="0"/>
          <w:marBottom w:val="0"/>
          <w:divBdr>
            <w:top w:val="none" w:sz="0" w:space="0" w:color="auto"/>
            <w:left w:val="none" w:sz="0" w:space="0" w:color="auto"/>
            <w:bottom w:val="none" w:sz="0" w:space="0" w:color="auto"/>
            <w:right w:val="none" w:sz="0" w:space="0" w:color="auto"/>
          </w:divBdr>
        </w:div>
        <w:div w:id="1834250243">
          <w:marLeft w:val="0"/>
          <w:marRight w:val="0"/>
          <w:marTop w:val="0"/>
          <w:marBottom w:val="0"/>
          <w:divBdr>
            <w:top w:val="none" w:sz="0" w:space="0" w:color="auto"/>
            <w:left w:val="none" w:sz="0" w:space="0" w:color="auto"/>
            <w:bottom w:val="none" w:sz="0" w:space="0" w:color="auto"/>
            <w:right w:val="none" w:sz="0" w:space="0" w:color="auto"/>
          </w:divBdr>
        </w:div>
        <w:div w:id="1200509202">
          <w:marLeft w:val="0"/>
          <w:marRight w:val="0"/>
          <w:marTop w:val="0"/>
          <w:marBottom w:val="0"/>
          <w:divBdr>
            <w:top w:val="none" w:sz="0" w:space="0" w:color="auto"/>
            <w:left w:val="none" w:sz="0" w:space="0" w:color="auto"/>
            <w:bottom w:val="none" w:sz="0" w:space="0" w:color="auto"/>
            <w:right w:val="none" w:sz="0" w:space="0" w:color="auto"/>
          </w:divBdr>
        </w:div>
        <w:div w:id="1221209513">
          <w:marLeft w:val="0"/>
          <w:marRight w:val="0"/>
          <w:marTop w:val="0"/>
          <w:marBottom w:val="0"/>
          <w:divBdr>
            <w:top w:val="none" w:sz="0" w:space="0" w:color="auto"/>
            <w:left w:val="none" w:sz="0" w:space="0" w:color="auto"/>
            <w:bottom w:val="none" w:sz="0" w:space="0" w:color="auto"/>
            <w:right w:val="none" w:sz="0" w:space="0" w:color="auto"/>
          </w:divBdr>
        </w:div>
        <w:div w:id="1243682216">
          <w:marLeft w:val="0"/>
          <w:marRight w:val="0"/>
          <w:marTop w:val="0"/>
          <w:marBottom w:val="0"/>
          <w:divBdr>
            <w:top w:val="none" w:sz="0" w:space="0" w:color="auto"/>
            <w:left w:val="none" w:sz="0" w:space="0" w:color="auto"/>
            <w:bottom w:val="none" w:sz="0" w:space="0" w:color="auto"/>
            <w:right w:val="none" w:sz="0" w:space="0" w:color="auto"/>
          </w:divBdr>
        </w:div>
        <w:div w:id="1757555885">
          <w:marLeft w:val="0"/>
          <w:marRight w:val="0"/>
          <w:marTop w:val="0"/>
          <w:marBottom w:val="0"/>
          <w:divBdr>
            <w:top w:val="none" w:sz="0" w:space="0" w:color="auto"/>
            <w:left w:val="none" w:sz="0" w:space="0" w:color="auto"/>
            <w:bottom w:val="none" w:sz="0" w:space="0" w:color="auto"/>
            <w:right w:val="none" w:sz="0" w:space="0" w:color="auto"/>
          </w:divBdr>
        </w:div>
        <w:div w:id="74596534">
          <w:marLeft w:val="0"/>
          <w:marRight w:val="0"/>
          <w:marTop w:val="0"/>
          <w:marBottom w:val="0"/>
          <w:divBdr>
            <w:top w:val="none" w:sz="0" w:space="0" w:color="auto"/>
            <w:left w:val="none" w:sz="0" w:space="0" w:color="auto"/>
            <w:bottom w:val="none" w:sz="0" w:space="0" w:color="auto"/>
            <w:right w:val="none" w:sz="0" w:space="0" w:color="auto"/>
          </w:divBdr>
        </w:div>
        <w:div w:id="606497950">
          <w:marLeft w:val="0"/>
          <w:marRight w:val="0"/>
          <w:marTop w:val="0"/>
          <w:marBottom w:val="0"/>
          <w:divBdr>
            <w:top w:val="none" w:sz="0" w:space="0" w:color="auto"/>
            <w:left w:val="none" w:sz="0" w:space="0" w:color="auto"/>
            <w:bottom w:val="none" w:sz="0" w:space="0" w:color="auto"/>
            <w:right w:val="none" w:sz="0" w:space="0" w:color="auto"/>
          </w:divBdr>
        </w:div>
        <w:div w:id="251161386">
          <w:marLeft w:val="0"/>
          <w:marRight w:val="0"/>
          <w:marTop w:val="0"/>
          <w:marBottom w:val="0"/>
          <w:divBdr>
            <w:top w:val="none" w:sz="0" w:space="0" w:color="auto"/>
            <w:left w:val="none" w:sz="0" w:space="0" w:color="auto"/>
            <w:bottom w:val="none" w:sz="0" w:space="0" w:color="auto"/>
            <w:right w:val="none" w:sz="0" w:space="0" w:color="auto"/>
          </w:divBdr>
        </w:div>
        <w:div w:id="1588612517">
          <w:marLeft w:val="0"/>
          <w:marRight w:val="0"/>
          <w:marTop w:val="0"/>
          <w:marBottom w:val="0"/>
          <w:divBdr>
            <w:top w:val="none" w:sz="0" w:space="0" w:color="auto"/>
            <w:left w:val="none" w:sz="0" w:space="0" w:color="auto"/>
            <w:bottom w:val="none" w:sz="0" w:space="0" w:color="auto"/>
            <w:right w:val="none" w:sz="0" w:space="0" w:color="auto"/>
          </w:divBdr>
        </w:div>
        <w:div w:id="1590187927">
          <w:marLeft w:val="0"/>
          <w:marRight w:val="0"/>
          <w:marTop w:val="0"/>
          <w:marBottom w:val="0"/>
          <w:divBdr>
            <w:top w:val="none" w:sz="0" w:space="0" w:color="auto"/>
            <w:left w:val="none" w:sz="0" w:space="0" w:color="auto"/>
            <w:bottom w:val="none" w:sz="0" w:space="0" w:color="auto"/>
            <w:right w:val="none" w:sz="0" w:space="0" w:color="auto"/>
          </w:divBdr>
        </w:div>
        <w:div w:id="1500191461">
          <w:marLeft w:val="0"/>
          <w:marRight w:val="0"/>
          <w:marTop w:val="0"/>
          <w:marBottom w:val="0"/>
          <w:divBdr>
            <w:top w:val="none" w:sz="0" w:space="0" w:color="auto"/>
            <w:left w:val="none" w:sz="0" w:space="0" w:color="auto"/>
            <w:bottom w:val="none" w:sz="0" w:space="0" w:color="auto"/>
            <w:right w:val="none" w:sz="0" w:space="0" w:color="auto"/>
          </w:divBdr>
        </w:div>
        <w:div w:id="1673992544">
          <w:marLeft w:val="0"/>
          <w:marRight w:val="0"/>
          <w:marTop w:val="0"/>
          <w:marBottom w:val="0"/>
          <w:divBdr>
            <w:top w:val="none" w:sz="0" w:space="0" w:color="auto"/>
            <w:left w:val="none" w:sz="0" w:space="0" w:color="auto"/>
            <w:bottom w:val="none" w:sz="0" w:space="0" w:color="auto"/>
            <w:right w:val="none" w:sz="0" w:space="0" w:color="auto"/>
          </w:divBdr>
        </w:div>
        <w:div w:id="392511743">
          <w:marLeft w:val="0"/>
          <w:marRight w:val="0"/>
          <w:marTop w:val="0"/>
          <w:marBottom w:val="0"/>
          <w:divBdr>
            <w:top w:val="none" w:sz="0" w:space="0" w:color="auto"/>
            <w:left w:val="none" w:sz="0" w:space="0" w:color="auto"/>
            <w:bottom w:val="none" w:sz="0" w:space="0" w:color="auto"/>
            <w:right w:val="none" w:sz="0" w:space="0" w:color="auto"/>
          </w:divBdr>
        </w:div>
        <w:div w:id="63915236">
          <w:marLeft w:val="0"/>
          <w:marRight w:val="0"/>
          <w:marTop w:val="0"/>
          <w:marBottom w:val="0"/>
          <w:divBdr>
            <w:top w:val="none" w:sz="0" w:space="0" w:color="auto"/>
            <w:left w:val="none" w:sz="0" w:space="0" w:color="auto"/>
            <w:bottom w:val="none" w:sz="0" w:space="0" w:color="auto"/>
            <w:right w:val="none" w:sz="0" w:space="0" w:color="auto"/>
          </w:divBdr>
        </w:div>
        <w:div w:id="1778019500">
          <w:marLeft w:val="0"/>
          <w:marRight w:val="0"/>
          <w:marTop w:val="0"/>
          <w:marBottom w:val="0"/>
          <w:divBdr>
            <w:top w:val="none" w:sz="0" w:space="0" w:color="auto"/>
            <w:left w:val="none" w:sz="0" w:space="0" w:color="auto"/>
            <w:bottom w:val="none" w:sz="0" w:space="0" w:color="auto"/>
            <w:right w:val="none" w:sz="0" w:space="0" w:color="auto"/>
          </w:divBdr>
        </w:div>
        <w:div w:id="877930234">
          <w:marLeft w:val="0"/>
          <w:marRight w:val="0"/>
          <w:marTop w:val="0"/>
          <w:marBottom w:val="0"/>
          <w:divBdr>
            <w:top w:val="none" w:sz="0" w:space="0" w:color="auto"/>
            <w:left w:val="none" w:sz="0" w:space="0" w:color="auto"/>
            <w:bottom w:val="none" w:sz="0" w:space="0" w:color="auto"/>
            <w:right w:val="none" w:sz="0" w:space="0" w:color="auto"/>
          </w:divBdr>
        </w:div>
        <w:div w:id="1783761065">
          <w:marLeft w:val="0"/>
          <w:marRight w:val="0"/>
          <w:marTop w:val="0"/>
          <w:marBottom w:val="0"/>
          <w:divBdr>
            <w:top w:val="none" w:sz="0" w:space="0" w:color="auto"/>
            <w:left w:val="none" w:sz="0" w:space="0" w:color="auto"/>
            <w:bottom w:val="none" w:sz="0" w:space="0" w:color="auto"/>
            <w:right w:val="none" w:sz="0" w:space="0" w:color="auto"/>
          </w:divBdr>
        </w:div>
        <w:div w:id="921834615">
          <w:marLeft w:val="0"/>
          <w:marRight w:val="0"/>
          <w:marTop w:val="0"/>
          <w:marBottom w:val="0"/>
          <w:divBdr>
            <w:top w:val="none" w:sz="0" w:space="0" w:color="auto"/>
            <w:left w:val="none" w:sz="0" w:space="0" w:color="auto"/>
            <w:bottom w:val="none" w:sz="0" w:space="0" w:color="auto"/>
            <w:right w:val="none" w:sz="0" w:space="0" w:color="auto"/>
          </w:divBdr>
        </w:div>
        <w:div w:id="784933088">
          <w:marLeft w:val="0"/>
          <w:marRight w:val="0"/>
          <w:marTop w:val="0"/>
          <w:marBottom w:val="0"/>
          <w:divBdr>
            <w:top w:val="none" w:sz="0" w:space="0" w:color="auto"/>
            <w:left w:val="none" w:sz="0" w:space="0" w:color="auto"/>
            <w:bottom w:val="none" w:sz="0" w:space="0" w:color="auto"/>
            <w:right w:val="none" w:sz="0" w:space="0" w:color="auto"/>
          </w:divBdr>
        </w:div>
        <w:div w:id="971710163">
          <w:marLeft w:val="0"/>
          <w:marRight w:val="0"/>
          <w:marTop w:val="0"/>
          <w:marBottom w:val="0"/>
          <w:divBdr>
            <w:top w:val="none" w:sz="0" w:space="0" w:color="auto"/>
            <w:left w:val="none" w:sz="0" w:space="0" w:color="auto"/>
            <w:bottom w:val="none" w:sz="0" w:space="0" w:color="auto"/>
            <w:right w:val="none" w:sz="0" w:space="0" w:color="auto"/>
          </w:divBdr>
        </w:div>
        <w:div w:id="339351414">
          <w:marLeft w:val="0"/>
          <w:marRight w:val="0"/>
          <w:marTop w:val="0"/>
          <w:marBottom w:val="0"/>
          <w:divBdr>
            <w:top w:val="none" w:sz="0" w:space="0" w:color="auto"/>
            <w:left w:val="none" w:sz="0" w:space="0" w:color="auto"/>
            <w:bottom w:val="none" w:sz="0" w:space="0" w:color="auto"/>
            <w:right w:val="none" w:sz="0" w:space="0" w:color="auto"/>
          </w:divBdr>
        </w:div>
        <w:div w:id="221602661">
          <w:marLeft w:val="0"/>
          <w:marRight w:val="0"/>
          <w:marTop w:val="0"/>
          <w:marBottom w:val="0"/>
          <w:divBdr>
            <w:top w:val="none" w:sz="0" w:space="0" w:color="auto"/>
            <w:left w:val="none" w:sz="0" w:space="0" w:color="auto"/>
            <w:bottom w:val="none" w:sz="0" w:space="0" w:color="auto"/>
            <w:right w:val="none" w:sz="0" w:space="0" w:color="auto"/>
          </w:divBdr>
        </w:div>
        <w:div w:id="837034546">
          <w:marLeft w:val="0"/>
          <w:marRight w:val="0"/>
          <w:marTop w:val="0"/>
          <w:marBottom w:val="0"/>
          <w:divBdr>
            <w:top w:val="none" w:sz="0" w:space="0" w:color="auto"/>
            <w:left w:val="none" w:sz="0" w:space="0" w:color="auto"/>
            <w:bottom w:val="none" w:sz="0" w:space="0" w:color="auto"/>
            <w:right w:val="none" w:sz="0" w:space="0" w:color="auto"/>
          </w:divBdr>
        </w:div>
        <w:div w:id="1627470347">
          <w:marLeft w:val="0"/>
          <w:marRight w:val="0"/>
          <w:marTop w:val="0"/>
          <w:marBottom w:val="0"/>
          <w:divBdr>
            <w:top w:val="none" w:sz="0" w:space="0" w:color="auto"/>
            <w:left w:val="none" w:sz="0" w:space="0" w:color="auto"/>
            <w:bottom w:val="none" w:sz="0" w:space="0" w:color="auto"/>
            <w:right w:val="none" w:sz="0" w:space="0" w:color="auto"/>
          </w:divBdr>
        </w:div>
        <w:div w:id="1325858817">
          <w:marLeft w:val="0"/>
          <w:marRight w:val="0"/>
          <w:marTop w:val="0"/>
          <w:marBottom w:val="0"/>
          <w:divBdr>
            <w:top w:val="none" w:sz="0" w:space="0" w:color="auto"/>
            <w:left w:val="none" w:sz="0" w:space="0" w:color="auto"/>
            <w:bottom w:val="none" w:sz="0" w:space="0" w:color="auto"/>
            <w:right w:val="none" w:sz="0" w:space="0" w:color="auto"/>
          </w:divBdr>
        </w:div>
        <w:div w:id="520821050">
          <w:marLeft w:val="0"/>
          <w:marRight w:val="0"/>
          <w:marTop w:val="0"/>
          <w:marBottom w:val="0"/>
          <w:divBdr>
            <w:top w:val="none" w:sz="0" w:space="0" w:color="auto"/>
            <w:left w:val="none" w:sz="0" w:space="0" w:color="auto"/>
            <w:bottom w:val="none" w:sz="0" w:space="0" w:color="auto"/>
            <w:right w:val="none" w:sz="0" w:space="0" w:color="auto"/>
          </w:divBdr>
        </w:div>
        <w:div w:id="1351221781">
          <w:marLeft w:val="0"/>
          <w:marRight w:val="0"/>
          <w:marTop w:val="0"/>
          <w:marBottom w:val="0"/>
          <w:divBdr>
            <w:top w:val="none" w:sz="0" w:space="0" w:color="auto"/>
            <w:left w:val="none" w:sz="0" w:space="0" w:color="auto"/>
            <w:bottom w:val="none" w:sz="0" w:space="0" w:color="auto"/>
            <w:right w:val="none" w:sz="0" w:space="0" w:color="auto"/>
          </w:divBdr>
        </w:div>
        <w:div w:id="1574199863">
          <w:marLeft w:val="0"/>
          <w:marRight w:val="0"/>
          <w:marTop w:val="0"/>
          <w:marBottom w:val="0"/>
          <w:divBdr>
            <w:top w:val="none" w:sz="0" w:space="0" w:color="auto"/>
            <w:left w:val="none" w:sz="0" w:space="0" w:color="auto"/>
            <w:bottom w:val="none" w:sz="0" w:space="0" w:color="auto"/>
            <w:right w:val="none" w:sz="0" w:space="0" w:color="auto"/>
          </w:divBdr>
        </w:div>
        <w:div w:id="180170584">
          <w:marLeft w:val="0"/>
          <w:marRight w:val="0"/>
          <w:marTop w:val="0"/>
          <w:marBottom w:val="0"/>
          <w:divBdr>
            <w:top w:val="none" w:sz="0" w:space="0" w:color="auto"/>
            <w:left w:val="none" w:sz="0" w:space="0" w:color="auto"/>
            <w:bottom w:val="none" w:sz="0" w:space="0" w:color="auto"/>
            <w:right w:val="none" w:sz="0" w:space="0" w:color="auto"/>
          </w:divBdr>
        </w:div>
        <w:div w:id="1496337279">
          <w:marLeft w:val="0"/>
          <w:marRight w:val="0"/>
          <w:marTop w:val="0"/>
          <w:marBottom w:val="0"/>
          <w:divBdr>
            <w:top w:val="none" w:sz="0" w:space="0" w:color="auto"/>
            <w:left w:val="none" w:sz="0" w:space="0" w:color="auto"/>
            <w:bottom w:val="none" w:sz="0" w:space="0" w:color="auto"/>
            <w:right w:val="none" w:sz="0" w:space="0" w:color="auto"/>
          </w:divBdr>
        </w:div>
        <w:div w:id="1826890881">
          <w:marLeft w:val="0"/>
          <w:marRight w:val="0"/>
          <w:marTop w:val="0"/>
          <w:marBottom w:val="0"/>
          <w:divBdr>
            <w:top w:val="none" w:sz="0" w:space="0" w:color="auto"/>
            <w:left w:val="none" w:sz="0" w:space="0" w:color="auto"/>
            <w:bottom w:val="none" w:sz="0" w:space="0" w:color="auto"/>
            <w:right w:val="none" w:sz="0" w:space="0" w:color="auto"/>
          </w:divBdr>
        </w:div>
        <w:div w:id="115829758">
          <w:marLeft w:val="0"/>
          <w:marRight w:val="0"/>
          <w:marTop w:val="0"/>
          <w:marBottom w:val="0"/>
          <w:divBdr>
            <w:top w:val="none" w:sz="0" w:space="0" w:color="auto"/>
            <w:left w:val="none" w:sz="0" w:space="0" w:color="auto"/>
            <w:bottom w:val="none" w:sz="0" w:space="0" w:color="auto"/>
            <w:right w:val="none" w:sz="0" w:space="0" w:color="auto"/>
          </w:divBdr>
        </w:div>
        <w:div w:id="173497842">
          <w:marLeft w:val="0"/>
          <w:marRight w:val="0"/>
          <w:marTop w:val="0"/>
          <w:marBottom w:val="0"/>
          <w:divBdr>
            <w:top w:val="none" w:sz="0" w:space="0" w:color="auto"/>
            <w:left w:val="none" w:sz="0" w:space="0" w:color="auto"/>
            <w:bottom w:val="none" w:sz="0" w:space="0" w:color="auto"/>
            <w:right w:val="none" w:sz="0" w:space="0" w:color="auto"/>
          </w:divBdr>
        </w:div>
        <w:div w:id="935210130">
          <w:marLeft w:val="0"/>
          <w:marRight w:val="0"/>
          <w:marTop w:val="0"/>
          <w:marBottom w:val="0"/>
          <w:divBdr>
            <w:top w:val="none" w:sz="0" w:space="0" w:color="auto"/>
            <w:left w:val="none" w:sz="0" w:space="0" w:color="auto"/>
            <w:bottom w:val="none" w:sz="0" w:space="0" w:color="auto"/>
            <w:right w:val="none" w:sz="0" w:space="0" w:color="auto"/>
          </w:divBdr>
        </w:div>
        <w:div w:id="1928273152">
          <w:marLeft w:val="0"/>
          <w:marRight w:val="0"/>
          <w:marTop w:val="0"/>
          <w:marBottom w:val="0"/>
          <w:divBdr>
            <w:top w:val="none" w:sz="0" w:space="0" w:color="auto"/>
            <w:left w:val="none" w:sz="0" w:space="0" w:color="auto"/>
            <w:bottom w:val="none" w:sz="0" w:space="0" w:color="auto"/>
            <w:right w:val="none" w:sz="0" w:space="0" w:color="auto"/>
          </w:divBdr>
        </w:div>
        <w:div w:id="187644564">
          <w:marLeft w:val="0"/>
          <w:marRight w:val="0"/>
          <w:marTop w:val="0"/>
          <w:marBottom w:val="0"/>
          <w:divBdr>
            <w:top w:val="none" w:sz="0" w:space="0" w:color="auto"/>
            <w:left w:val="none" w:sz="0" w:space="0" w:color="auto"/>
            <w:bottom w:val="none" w:sz="0" w:space="0" w:color="auto"/>
            <w:right w:val="none" w:sz="0" w:space="0" w:color="auto"/>
          </w:divBdr>
        </w:div>
        <w:div w:id="1255821346">
          <w:marLeft w:val="0"/>
          <w:marRight w:val="0"/>
          <w:marTop w:val="0"/>
          <w:marBottom w:val="0"/>
          <w:divBdr>
            <w:top w:val="none" w:sz="0" w:space="0" w:color="auto"/>
            <w:left w:val="none" w:sz="0" w:space="0" w:color="auto"/>
            <w:bottom w:val="none" w:sz="0" w:space="0" w:color="auto"/>
            <w:right w:val="none" w:sz="0" w:space="0" w:color="auto"/>
          </w:divBdr>
        </w:div>
        <w:div w:id="1105809268">
          <w:marLeft w:val="0"/>
          <w:marRight w:val="0"/>
          <w:marTop w:val="0"/>
          <w:marBottom w:val="0"/>
          <w:divBdr>
            <w:top w:val="none" w:sz="0" w:space="0" w:color="auto"/>
            <w:left w:val="none" w:sz="0" w:space="0" w:color="auto"/>
            <w:bottom w:val="none" w:sz="0" w:space="0" w:color="auto"/>
            <w:right w:val="none" w:sz="0" w:space="0" w:color="auto"/>
          </w:divBdr>
        </w:div>
        <w:div w:id="602154643">
          <w:marLeft w:val="0"/>
          <w:marRight w:val="0"/>
          <w:marTop w:val="0"/>
          <w:marBottom w:val="0"/>
          <w:divBdr>
            <w:top w:val="none" w:sz="0" w:space="0" w:color="auto"/>
            <w:left w:val="none" w:sz="0" w:space="0" w:color="auto"/>
            <w:bottom w:val="none" w:sz="0" w:space="0" w:color="auto"/>
            <w:right w:val="none" w:sz="0" w:space="0" w:color="auto"/>
          </w:divBdr>
        </w:div>
        <w:div w:id="1498038451">
          <w:marLeft w:val="0"/>
          <w:marRight w:val="0"/>
          <w:marTop w:val="0"/>
          <w:marBottom w:val="0"/>
          <w:divBdr>
            <w:top w:val="none" w:sz="0" w:space="0" w:color="auto"/>
            <w:left w:val="none" w:sz="0" w:space="0" w:color="auto"/>
            <w:bottom w:val="none" w:sz="0" w:space="0" w:color="auto"/>
            <w:right w:val="none" w:sz="0" w:space="0" w:color="auto"/>
          </w:divBdr>
        </w:div>
        <w:div w:id="1040858494">
          <w:marLeft w:val="0"/>
          <w:marRight w:val="0"/>
          <w:marTop w:val="0"/>
          <w:marBottom w:val="0"/>
          <w:divBdr>
            <w:top w:val="none" w:sz="0" w:space="0" w:color="auto"/>
            <w:left w:val="none" w:sz="0" w:space="0" w:color="auto"/>
            <w:bottom w:val="none" w:sz="0" w:space="0" w:color="auto"/>
            <w:right w:val="none" w:sz="0" w:space="0" w:color="auto"/>
          </w:divBdr>
        </w:div>
        <w:div w:id="570123029">
          <w:marLeft w:val="0"/>
          <w:marRight w:val="0"/>
          <w:marTop w:val="0"/>
          <w:marBottom w:val="0"/>
          <w:divBdr>
            <w:top w:val="none" w:sz="0" w:space="0" w:color="auto"/>
            <w:left w:val="none" w:sz="0" w:space="0" w:color="auto"/>
            <w:bottom w:val="none" w:sz="0" w:space="0" w:color="auto"/>
            <w:right w:val="none" w:sz="0" w:space="0" w:color="auto"/>
          </w:divBdr>
        </w:div>
        <w:div w:id="1371414548">
          <w:marLeft w:val="0"/>
          <w:marRight w:val="0"/>
          <w:marTop w:val="0"/>
          <w:marBottom w:val="0"/>
          <w:divBdr>
            <w:top w:val="none" w:sz="0" w:space="0" w:color="auto"/>
            <w:left w:val="none" w:sz="0" w:space="0" w:color="auto"/>
            <w:bottom w:val="none" w:sz="0" w:space="0" w:color="auto"/>
            <w:right w:val="none" w:sz="0" w:space="0" w:color="auto"/>
          </w:divBdr>
        </w:div>
        <w:div w:id="899363371">
          <w:marLeft w:val="0"/>
          <w:marRight w:val="0"/>
          <w:marTop w:val="0"/>
          <w:marBottom w:val="0"/>
          <w:divBdr>
            <w:top w:val="none" w:sz="0" w:space="0" w:color="auto"/>
            <w:left w:val="none" w:sz="0" w:space="0" w:color="auto"/>
            <w:bottom w:val="none" w:sz="0" w:space="0" w:color="auto"/>
            <w:right w:val="none" w:sz="0" w:space="0" w:color="auto"/>
          </w:divBdr>
        </w:div>
        <w:div w:id="1021512711">
          <w:marLeft w:val="0"/>
          <w:marRight w:val="0"/>
          <w:marTop w:val="0"/>
          <w:marBottom w:val="0"/>
          <w:divBdr>
            <w:top w:val="none" w:sz="0" w:space="0" w:color="auto"/>
            <w:left w:val="none" w:sz="0" w:space="0" w:color="auto"/>
            <w:bottom w:val="none" w:sz="0" w:space="0" w:color="auto"/>
            <w:right w:val="none" w:sz="0" w:space="0" w:color="auto"/>
          </w:divBdr>
        </w:div>
        <w:div w:id="119228845">
          <w:marLeft w:val="0"/>
          <w:marRight w:val="0"/>
          <w:marTop w:val="0"/>
          <w:marBottom w:val="0"/>
          <w:divBdr>
            <w:top w:val="none" w:sz="0" w:space="0" w:color="auto"/>
            <w:left w:val="none" w:sz="0" w:space="0" w:color="auto"/>
            <w:bottom w:val="none" w:sz="0" w:space="0" w:color="auto"/>
            <w:right w:val="none" w:sz="0" w:space="0" w:color="auto"/>
          </w:divBdr>
        </w:div>
        <w:div w:id="2120292902">
          <w:marLeft w:val="0"/>
          <w:marRight w:val="0"/>
          <w:marTop w:val="0"/>
          <w:marBottom w:val="0"/>
          <w:divBdr>
            <w:top w:val="none" w:sz="0" w:space="0" w:color="auto"/>
            <w:left w:val="none" w:sz="0" w:space="0" w:color="auto"/>
            <w:bottom w:val="none" w:sz="0" w:space="0" w:color="auto"/>
            <w:right w:val="none" w:sz="0" w:space="0" w:color="auto"/>
          </w:divBdr>
        </w:div>
        <w:div w:id="722602175">
          <w:marLeft w:val="0"/>
          <w:marRight w:val="0"/>
          <w:marTop w:val="0"/>
          <w:marBottom w:val="0"/>
          <w:divBdr>
            <w:top w:val="none" w:sz="0" w:space="0" w:color="auto"/>
            <w:left w:val="none" w:sz="0" w:space="0" w:color="auto"/>
            <w:bottom w:val="none" w:sz="0" w:space="0" w:color="auto"/>
            <w:right w:val="none" w:sz="0" w:space="0" w:color="auto"/>
          </w:divBdr>
        </w:div>
        <w:div w:id="263929441">
          <w:marLeft w:val="0"/>
          <w:marRight w:val="0"/>
          <w:marTop w:val="0"/>
          <w:marBottom w:val="0"/>
          <w:divBdr>
            <w:top w:val="none" w:sz="0" w:space="0" w:color="auto"/>
            <w:left w:val="none" w:sz="0" w:space="0" w:color="auto"/>
            <w:bottom w:val="none" w:sz="0" w:space="0" w:color="auto"/>
            <w:right w:val="none" w:sz="0" w:space="0" w:color="auto"/>
          </w:divBdr>
        </w:div>
        <w:div w:id="868421141">
          <w:marLeft w:val="0"/>
          <w:marRight w:val="0"/>
          <w:marTop w:val="0"/>
          <w:marBottom w:val="0"/>
          <w:divBdr>
            <w:top w:val="none" w:sz="0" w:space="0" w:color="auto"/>
            <w:left w:val="none" w:sz="0" w:space="0" w:color="auto"/>
            <w:bottom w:val="none" w:sz="0" w:space="0" w:color="auto"/>
            <w:right w:val="none" w:sz="0" w:space="0" w:color="auto"/>
          </w:divBdr>
        </w:div>
        <w:div w:id="985161632">
          <w:marLeft w:val="0"/>
          <w:marRight w:val="0"/>
          <w:marTop w:val="0"/>
          <w:marBottom w:val="0"/>
          <w:divBdr>
            <w:top w:val="none" w:sz="0" w:space="0" w:color="auto"/>
            <w:left w:val="none" w:sz="0" w:space="0" w:color="auto"/>
            <w:bottom w:val="none" w:sz="0" w:space="0" w:color="auto"/>
            <w:right w:val="none" w:sz="0" w:space="0" w:color="auto"/>
          </w:divBdr>
        </w:div>
        <w:div w:id="476192382">
          <w:marLeft w:val="0"/>
          <w:marRight w:val="0"/>
          <w:marTop w:val="0"/>
          <w:marBottom w:val="0"/>
          <w:divBdr>
            <w:top w:val="none" w:sz="0" w:space="0" w:color="auto"/>
            <w:left w:val="none" w:sz="0" w:space="0" w:color="auto"/>
            <w:bottom w:val="none" w:sz="0" w:space="0" w:color="auto"/>
            <w:right w:val="none" w:sz="0" w:space="0" w:color="auto"/>
          </w:divBdr>
        </w:div>
        <w:div w:id="1608730296">
          <w:marLeft w:val="0"/>
          <w:marRight w:val="0"/>
          <w:marTop w:val="0"/>
          <w:marBottom w:val="0"/>
          <w:divBdr>
            <w:top w:val="none" w:sz="0" w:space="0" w:color="auto"/>
            <w:left w:val="none" w:sz="0" w:space="0" w:color="auto"/>
            <w:bottom w:val="none" w:sz="0" w:space="0" w:color="auto"/>
            <w:right w:val="none" w:sz="0" w:space="0" w:color="auto"/>
          </w:divBdr>
        </w:div>
        <w:div w:id="263659858">
          <w:marLeft w:val="0"/>
          <w:marRight w:val="0"/>
          <w:marTop w:val="0"/>
          <w:marBottom w:val="0"/>
          <w:divBdr>
            <w:top w:val="none" w:sz="0" w:space="0" w:color="auto"/>
            <w:left w:val="none" w:sz="0" w:space="0" w:color="auto"/>
            <w:bottom w:val="none" w:sz="0" w:space="0" w:color="auto"/>
            <w:right w:val="none" w:sz="0" w:space="0" w:color="auto"/>
          </w:divBdr>
        </w:div>
        <w:div w:id="1654991653">
          <w:marLeft w:val="0"/>
          <w:marRight w:val="0"/>
          <w:marTop w:val="0"/>
          <w:marBottom w:val="0"/>
          <w:divBdr>
            <w:top w:val="none" w:sz="0" w:space="0" w:color="auto"/>
            <w:left w:val="none" w:sz="0" w:space="0" w:color="auto"/>
            <w:bottom w:val="none" w:sz="0" w:space="0" w:color="auto"/>
            <w:right w:val="none" w:sz="0" w:space="0" w:color="auto"/>
          </w:divBdr>
        </w:div>
        <w:div w:id="909459535">
          <w:marLeft w:val="0"/>
          <w:marRight w:val="0"/>
          <w:marTop w:val="0"/>
          <w:marBottom w:val="0"/>
          <w:divBdr>
            <w:top w:val="none" w:sz="0" w:space="0" w:color="auto"/>
            <w:left w:val="none" w:sz="0" w:space="0" w:color="auto"/>
            <w:bottom w:val="none" w:sz="0" w:space="0" w:color="auto"/>
            <w:right w:val="none" w:sz="0" w:space="0" w:color="auto"/>
          </w:divBdr>
        </w:div>
        <w:div w:id="1119449706">
          <w:marLeft w:val="0"/>
          <w:marRight w:val="0"/>
          <w:marTop w:val="0"/>
          <w:marBottom w:val="0"/>
          <w:divBdr>
            <w:top w:val="none" w:sz="0" w:space="0" w:color="auto"/>
            <w:left w:val="none" w:sz="0" w:space="0" w:color="auto"/>
            <w:bottom w:val="none" w:sz="0" w:space="0" w:color="auto"/>
            <w:right w:val="none" w:sz="0" w:space="0" w:color="auto"/>
          </w:divBdr>
        </w:div>
        <w:div w:id="1921718791">
          <w:marLeft w:val="0"/>
          <w:marRight w:val="0"/>
          <w:marTop w:val="0"/>
          <w:marBottom w:val="0"/>
          <w:divBdr>
            <w:top w:val="none" w:sz="0" w:space="0" w:color="auto"/>
            <w:left w:val="none" w:sz="0" w:space="0" w:color="auto"/>
            <w:bottom w:val="none" w:sz="0" w:space="0" w:color="auto"/>
            <w:right w:val="none" w:sz="0" w:space="0" w:color="auto"/>
          </w:divBdr>
        </w:div>
        <w:div w:id="244851352">
          <w:marLeft w:val="0"/>
          <w:marRight w:val="0"/>
          <w:marTop w:val="0"/>
          <w:marBottom w:val="0"/>
          <w:divBdr>
            <w:top w:val="none" w:sz="0" w:space="0" w:color="auto"/>
            <w:left w:val="none" w:sz="0" w:space="0" w:color="auto"/>
            <w:bottom w:val="none" w:sz="0" w:space="0" w:color="auto"/>
            <w:right w:val="none" w:sz="0" w:space="0" w:color="auto"/>
          </w:divBdr>
        </w:div>
        <w:div w:id="761074625">
          <w:marLeft w:val="0"/>
          <w:marRight w:val="0"/>
          <w:marTop w:val="0"/>
          <w:marBottom w:val="0"/>
          <w:divBdr>
            <w:top w:val="none" w:sz="0" w:space="0" w:color="auto"/>
            <w:left w:val="none" w:sz="0" w:space="0" w:color="auto"/>
            <w:bottom w:val="none" w:sz="0" w:space="0" w:color="auto"/>
            <w:right w:val="none" w:sz="0" w:space="0" w:color="auto"/>
          </w:divBdr>
        </w:div>
        <w:div w:id="1915819837">
          <w:marLeft w:val="0"/>
          <w:marRight w:val="0"/>
          <w:marTop w:val="0"/>
          <w:marBottom w:val="0"/>
          <w:divBdr>
            <w:top w:val="none" w:sz="0" w:space="0" w:color="auto"/>
            <w:left w:val="none" w:sz="0" w:space="0" w:color="auto"/>
            <w:bottom w:val="none" w:sz="0" w:space="0" w:color="auto"/>
            <w:right w:val="none" w:sz="0" w:space="0" w:color="auto"/>
          </w:divBdr>
        </w:div>
        <w:div w:id="108207806">
          <w:marLeft w:val="0"/>
          <w:marRight w:val="0"/>
          <w:marTop w:val="0"/>
          <w:marBottom w:val="0"/>
          <w:divBdr>
            <w:top w:val="none" w:sz="0" w:space="0" w:color="auto"/>
            <w:left w:val="none" w:sz="0" w:space="0" w:color="auto"/>
            <w:bottom w:val="none" w:sz="0" w:space="0" w:color="auto"/>
            <w:right w:val="none" w:sz="0" w:space="0" w:color="auto"/>
          </w:divBdr>
        </w:div>
        <w:div w:id="1891837584">
          <w:marLeft w:val="0"/>
          <w:marRight w:val="0"/>
          <w:marTop w:val="0"/>
          <w:marBottom w:val="0"/>
          <w:divBdr>
            <w:top w:val="none" w:sz="0" w:space="0" w:color="auto"/>
            <w:left w:val="none" w:sz="0" w:space="0" w:color="auto"/>
            <w:bottom w:val="none" w:sz="0" w:space="0" w:color="auto"/>
            <w:right w:val="none" w:sz="0" w:space="0" w:color="auto"/>
          </w:divBdr>
        </w:div>
        <w:div w:id="4522581">
          <w:marLeft w:val="0"/>
          <w:marRight w:val="0"/>
          <w:marTop w:val="0"/>
          <w:marBottom w:val="0"/>
          <w:divBdr>
            <w:top w:val="none" w:sz="0" w:space="0" w:color="auto"/>
            <w:left w:val="none" w:sz="0" w:space="0" w:color="auto"/>
            <w:bottom w:val="none" w:sz="0" w:space="0" w:color="auto"/>
            <w:right w:val="none" w:sz="0" w:space="0" w:color="auto"/>
          </w:divBdr>
        </w:div>
        <w:div w:id="135336476">
          <w:marLeft w:val="0"/>
          <w:marRight w:val="0"/>
          <w:marTop w:val="0"/>
          <w:marBottom w:val="0"/>
          <w:divBdr>
            <w:top w:val="none" w:sz="0" w:space="0" w:color="auto"/>
            <w:left w:val="none" w:sz="0" w:space="0" w:color="auto"/>
            <w:bottom w:val="none" w:sz="0" w:space="0" w:color="auto"/>
            <w:right w:val="none" w:sz="0" w:space="0" w:color="auto"/>
          </w:divBdr>
        </w:div>
        <w:div w:id="1094934235">
          <w:marLeft w:val="0"/>
          <w:marRight w:val="0"/>
          <w:marTop w:val="0"/>
          <w:marBottom w:val="0"/>
          <w:divBdr>
            <w:top w:val="none" w:sz="0" w:space="0" w:color="auto"/>
            <w:left w:val="none" w:sz="0" w:space="0" w:color="auto"/>
            <w:bottom w:val="none" w:sz="0" w:space="0" w:color="auto"/>
            <w:right w:val="none" w:sz="0" w:space="0" w:color="auto"/>
          </w:divBdr>
        </w:div>
        <w:div w:id="756445487">
          <w:marLeft w:val="0"/>
          <w:marRight w:val="0"/>
          <w:marTop w:val="0"/>
          <w:marBottom w:val="0"/>
          <w:divBdr>
            <w:top w:val="none" w:sz="0" w:space="0" w:color="auto"/>
            <w:left w:val="none" w:sz="0" w:space="0" w:color="auto"/>
            <w:bottom w:val="none" w:sz="0" w:space="0" w:color="auto"/>
            <w:right w:val="none" w:sz="0" w:space="0" w:color="auto"/>
          </w:divBdr>
        </w:div>
        <w:div w:id="1006206644">
          <w:marLeft w:val="0"/>
          <w:marRight w:val="0"/>
          <w:marTop w:val="0"/>
          <w:marBottom w:val="0"/>
          <w:divBdr>
            <w:top w:val="none" w:sz="0" w:space="0" w:color="auto"/>
            <w:left w:val="none" w:sz="0" w:space="0" w:color="auto"/>
            <w:bottom w:val="none" w:sz="0" w:space="0" w:color="auto"/>
            <w:right w:val="none" w:sz="0" w:space="0" w:color="auto"/>
          </w:divBdr>
        </w:div>
        <w:div w:id="547673">
          <w:marLeft w:val="0"/>
          <w:marRight w:val="0"/>
          <w:marTop w:val="0"/>
          <w:marBottom w:val="0"/>
          <w:divBdr>
            <w:top w:val="none" w:sz="0" w:space="0" w:color="auto"/>
            <w:left w:val="none" w:sz="0" w:space="0" w:color="auto"/>
            <w:bottom w:val="none" w:sz="0" w:space="0" w:color="auto"/>
            <w:right w:val="none" w:sz="0" w:space="0" w:color="auto"/>
          </w:divBdr>
        </w:div>
        <w:div w:id="2078623116">
          <w:marLeft w:val="0"/>
          <w:marRight w:val="0"/>
          <w:marTop w:val="0"/>
          <w:marBottom w:val="0"/>
          <w:divBdr>
            <w:top w:val="none" w:sz="0" w:space="0" w:color="auto"/>
            <w:left w:val="none" w:sz="0" w:space="0" w:color="auto"/>
            <w:bottom w:val="none" w:sz="0" w:space="0" w:color="auto"/>
            <w:right w:val="none" w:sz="0" w:space="0" w:color="auto"/>
          </w:divBdr>
        </w:div>
        <w:div w:id="367341011">
          <w:marLeft w:val="0"/>
          <w:marRight w:val="0"/>
          <w:marTop w:val="0"/>
          <w:marBottom w:val="0"/>
          <w:divBdr>
            <w:top w:val="none" w:sz="0" w:space="0" w:color="auto"/>
            <w:left w:val="none" w:sz="0" w:space="0" w:color="auto"/>
            <w:bottom w:val="none" w:sz="0" w:space="0" w:color="auto"/>
            <w:right w:val="none" w:sz="0" w:space="0" w:color="auto"/>
          </w:divBdr>
        </w:div>
        <w:div w:id="366881200">
          <w:marLeft w:val="0"/>
          <w:marRight w:val="0"/>
          <w:marTop w:val="0"/>
          <w:marBottom w:val="0"/>
          <w:divBdr>
            <w:top w:val="none" w:sz="0" w:space="0" w:color="auto"/>
            <w:left w:val="none" w:sz="0" w:space="0" w:color="auto"/>
            <w:bottom w:val="none" w:sz="0" w:space="0" w:color="auto"/>
            <w:right w:val="none" w:sz="0" w:space="0" w:color="auto"/>
          </w:divBdr>
        </w:div>
        <w:div w:id="1586265215">
          <w:marLeft w:val="0"/>
          <w:marRight w:val="0"/>
          <w:marTop w:val="0"/>
          <w:marBottom w:val="0"/>
          <w:divBdr>
            <w:top w:val="none" w:sz="0" w:space="0" w:color="auto"/>
            <w:left w:val="none" w:sz="0" w:space="0" w:color="auto"/>
            <w:bottom w:val="none" w:sz="0" w:space="0" w:color="auto"/>
            <w:right w:val="none" w:sz="0" w:space="0" w:color="auto"/>
          </w:divBdr>
        </w:div>
        <w:div w:id="1177378381">
          <w:marLeft w:val="0"/>
          <w:marRight w:val="0"/>
          <w:marTop w:val="0"/>
          <w:marBottom w:val="0"/>
          <w:divBdr>
            <w:top w:val="none" w:sz="0" w:space="0" w:color="auto"/>
            <w:left w:val="none" w:sz="0" w:space="0" w:color="auto"/>
            <w:bottom w:val="none" w:sz="0" w:space="0" w:color="auto"/>
            <w:right w:val="none" w:sz="0" w:space="0" w:color="auto"/>
          </w:divBdr>
        </w:div>
        <w:div w:id="1162349986">
          <w:marLeft w:val="0"/>
          <w:marRight w:val="0"/>
          <w:marTop w:val="0"/>
          <w:marBottom w:val="0"/>
          <w:divBdr>
            <w:top w:val="none" w:sz="0" w:space="0" w:color="auto"/>
            <w:left w:val="none" w:sz="0" w:space="0" w:color="auto"/>
            <w:bottom w:val="none" w:sz="0" w:space="0" w:color="auto"/>
            <w:right w:val="none" w:sz="0" w:space="0" w:color="auto"/>
          </w:divBdr>
        </w:div>
        <w:div w:id="224220226">
          <w:marLeft w:val="0"/>
          <w:marRight w:val="0"/>
          <w:marTop w:val="0"/>
          <w:marBottom w:val="0"/>
          <w:divBdr>
            <w:top w:val="none" w:sz="0" w:space="0" w:color="auto"/>
            <w:left w:val="none" w:sz="0" w:space="0" w:color="auto"/>
            <w:bottom w:val="none" w:sz="0" w:space="0" w:color="auto"/>
            <w:right w:val="none" w:sz="0" w:space="0" w:color="auto"/>
          </w:divBdr>
        </w:div>
        <w:div w:id="2068723906">
          <w:marLeft w:val="0"/>
          <w:marRight w:val="0"/>
          <w:marTop w:val="0"/>
          <w:marBottom w:val="0"/>
          <w:divBdr>
            <w:top w:val="none" w:sz="0" w:space="0" w:color="auto"/>
            <w:left w:val="none" w:sz="0" w:space="0" w:color="auto"/>
            <w:bottom w:val="none" w:sz="0" w:space="0" w:color="auto"/>
            <w:right w:val="none" w:sz="0" w:space="0" w:color="auto"/>
          </w:divBdr>
        </w:div>
        <w:div w:id="1902012054">
          <w:marLeft w:val="0"/>
          <w:marRight w:val="0"/>
          <w:marTop w:val="0"/>
          <w:marBottom w:val="0"/>
          <w:divBdr>
            <w:top w:val="none" w:sz="0" w:space="0" w:color="auto"/>
            <w:left w:val="none" w:sz="0" w:space="0" w:color="auto"/>
            <w:bottom w:val="none" w:sz="0" w:space="0" w:color="auto"/>
            <w:right w:val="none" w:sz="0" w:space="0" w:color="auto"/>
          </w:divBdr>
        </w:div>
        <w:div w:id="1019506194">
          <w:marLeft w:val="0"/>
          <w:marRight w:val="0"/>
          <w:marTop w:val="0"/>
          <w:marBottom w:val="0"/>
          <w:divBdr>
            <w:top w:val="none" w:sz="0" w:space="0" w:color="auto"/>
            <w:left w:val="none" w:sz="0" w:space="0" w:color="auto"/>
            <w:bottom w:val="none" w:sz="0" w:space="0" w:color="auto"/>
            <w:right w:val="none" w:sz="0" w:space="0" w:color="auto"/>
          </w:divBdr>
        </w:div>
        <w:div w:id="1500543323">
          <w:marLeft w:val="0"/>
          <w:marRight w:val="0"/>
          <w:marTop w:val="0"/>
          <w:marBottom w:val="0"/>
          <w:divBdr>
            <w:top w:val="none" w:sz="0" w:space="0" w:color="auto"/>
            <w:left w:val="none" w:sz="0" w:space="0" w:color="auto"/>
            <w:bottom w:val="none" w:sz="0" w:space="0" w:color="auto"/>
            <w:right w:val="none" w:sz="0" w:space="0" w:color="auto"/>
          </w:divBdr>
        </w:div>
        <w:div w:id="1156146613">
          <w:marLeft w:val="0"/>
          <w:marRight w:val="0"/>
          <w:marTop w:val="0"/>
          <w:marBottom w:val="0"/>
          <w:divBdr>
            <w:top w:val="none" w:sz="0" w:space="0" w:color="auto"/>
            <w:left w:val="none" w:sz="0" w:space="0" w:color="auto"/>
            <w:bottom w:val="none" w:sz="0" w:space="0" w:color="auto"/>
            <w:right w:val="none" w:sz="0" w:space="0" w:color="auto"/>
          </w:divBdr>
        </w:div>
        <w:div w:id="77599006">
          <w:marLeft w:val="0"/>
          <w:marRight w:val="0"/>
          <w:marTop w:val="0"/>
          <w:marBottom w:val="0"/>
          <w:divBdr>
            <w:top w:val="none" w:sz="0" w:space="0" w:color="auto"/>
            <w:left w:val="none" w:sz="0" w:space="0" w:color="auto"/>
            <w:bottom w:val="none" w:sz="0" w:space="0" w:color="auto"/>
            <w:right w:val="none" w:sz="0" w:space="0" w:color="auto"/>
          </w:divBdr>
        </w:div>
        <w:div w:id="808283498">
          <w:marLeft w:val="0"/>
          <w:marRight w:val="0"/>
          <w:marTop w:val="0"/>
          <w:marBottom w:val="0"/>
          <w:divBdr>
            <w:top w:val="none" w:sz="0" w:space="0" w:color="auto"/>
            <w:left w:val="none" w:sz="0" w:space="0" w:color="auto"/>
            <w:bottom w:val="none" w:sz="0" w:space="0" w:color="auto"/>
            <w:right w:val="none" w:sz="0" w:space="0" w:color="auto"/>
          </w:divBdr>
        </w:div>
        <w:div w:id="648830461">
          <w:marLeft w:val="0"/>
          <w:marRight w:val="0"/>
          <w:marTop w:val="0"/>
          <w:marBottom w:val="0"/>
          <w:divBdr>
            <w:top w:val="none" w:sz="0" w:space="0" w:color="auto"/>
            <w:left w:val="none" w:sz="0" w:space="0" w:color="auto"/>
            <w:bottom w:val="none" w:sz="0" w:space="0" w:color="auto"/>
            <w:right w:val="none" w:sz="0" w:space="0" w:color="auto"/>
          </w:divBdr>
        </w:div>
        <w:div w:id="1576814699">
          <w:marLeft w:val="0"/>
          <w:marRight w:val="0"/>
          <w:marTop w:val="0"/>
          <w:marBottom w:val="0"/>
          <w:divBdr>
            <w:top w:val="none" w:sz="0" w:space="0" w:color="auto"/>
            <w:left w:val="none" w:sz="0" w:space="0" w:color="auto"/>
            <w:bottom w:val="none" w:sz="0" w:space="0" w:color="auto"/>
            <w:right w:val="none" w:sz="0" w:space="0" w:color="auto"/>
          </w:divBdr>
        </w:div>
        <w:div w:id="1420718538">
          <w:marLeft w:val="0"/>
          <w:marRight w:val="0"/>
          <w:marTop w:val="0"/>
          <w:marBottom w:val="0"/>
          <w:divBdr>
            <w:top w:val="none" w:sz="0" w:space="0" w:color="auto"/>
            <w:left w:val="none" w:sz="0" w:space="0" w:color="auto"/>
            <w:bottom w:val="none" w:sz="0" w:space="0" w:color="auto"/>
            <w:right w:val="none" w:sz="0" w:space="0" w:color="auto"/>
          </w:divBdr>
        </w:div>
        <w:div w:id="1802645428">
          <w:marLeft w:val="0"/>
          <w:marRight w:val="0"/>
          <w:marTop w:val="0"/>
          <w:marBottom w:val="0"/>
          <w:divBdr>
            <w:top w:val="none" w:sz="0" w:space="0" w:color="auto"/>
            <w:left w:val="none" w:sz="0" w:space="0" w:color="auto"/>
            <w:bottom w:val="none" w:sz="0" w:space="0" w:color="auto"/>
            <w:right w:val="none" w:sz="0" w:space="0" w:color="auto"/>
          </w:divBdr>
        </w:div>
        <w:div w:id="867375221">
          <w:marLeft w:val="0"/>
          <w:marRight w:val="0"/>
          <w:marTop w:val="0"/>
          <w:marBottom w:val="0"/>
          <w:divBdr>
            <w:top w:val="none" w:sz="0" w:space="0" w:color="auto"/>
            <w:left w:val="none" w:sz="0" w:space="0" w:color="auto"/>
            <w:bottom w:val="none" w:sz="0" w:space="0" w:color="auto"/>
            <w:right w:val="none" w:sz="0" w:space="0" w:color="auto"/>
          </w:divBdr>
        </w:div>
        <w:div w:id="1438061841">
          <w:marLeft w:val="0"/>
          <w:marRight w:val="0"/>
          <w:marTop w:val="0"/>
          <w:marBottom w:val="0"/>
          <w:divBdr>
            <w:top w:val="none" w:sz="0" w:space="0" w:color="auto"/>
            <w:left w:val="none" w:sz="0" w:space="0" w:color="auto"/>
            <w:bottom w:val="none" w:sz="0" w:space="0" w:color="auto"/>
            <w:right w:val="none" w:sz="0" w:space="0" w:color="auto"/>
          </w:divBdr>
        </w:div>
        <w:div w:id="1032926267">
          <w:marLeft w:val="0"/>
          <w:marRight w:val="0"/>
          <w:marTop w:val="0"/>
          <w:marBottom w:val="0"/>
          <w:divBdr>
            <w:top w:val="none" w:sz="0" w:space="0" w:color="auto"/>
            <w:left w:val="none" w:sz="0" w:space="0" w:color="auto"/>
            <w:bottom w:val="none" w:sz="0" w:space="0" w:color="auto"/>
            <w:right w:val="none" w:sz="0" w:space="0" w:color="auto"/>
          </w:divBdr>
        </w:div>
        <w:div w:id="1416779239">
          <w:marLeft w:val="0"/>
          <w:marRight w:val="0"/>
          <w:marTop w:val="0"/>
          <w:marBottom w:val="0"/>
          <w:divBdr>
            <w:top w:val="none" w:sz="0" w:space="0" w:color="auto"/>
            <w:left w:val="none" w:sz="0" w:space="0" w:color="auto"/>
            <w:bottom w:val="none" w:sz="0" w:space="0" w:color="auto"/>
            <w:right w:val="none" w:sz="0" w:space="0" w:color="auto"/>
          </w:divBdr>
        </w:div>
        <w:div w:id="646781361">
          <w:marLeft w:val="0"/>
          <w:marRight w:val="0"/>
          <w:marTop w:val="0"/>
          <w:marBottom w:val="0"/>
          <w:divBdr>
            <w:top w:val="none" w:sz="0" w:space="0" w:color="auto"/>
            <w:left w:val="none" w:sz="0" w:space="0" w:color="auto"/>
            <w:bottom w:val="none" w:sz="0" w:space="0" w:color="auto"/>
            <w:right w:val="none" w:sz="0" w:space="0" w:color="auto"/>
          </w:divBdr>
        </w:div>
        <w:div w:id="582567409">
          <w:marLeft w:val="0"/>
          <w:marRight w:val="0"/>
          <w:marTop w:val="0"/>
          <w:marBottom w:val="0"/>
          <w:divBdr>
            <w:top w:val="none" w:sz="0" w:space="0" w:color="auto"/>
            <w:left w:val="none" w:sz="0" w:space="0" w:color="auto"/>
            <w:bottom w:val="none" w:sz="0" w:space="0" w:color="auto"/>
            <w:right w:val="none" w:sz="0" w:space="0" w:color="auto"/>
          </w:divBdr>
        </w:div>
        <w:div w:id="1507481239">
          <w:marLeft w:val="0"/>
          <w:marRight w:val="0"/>
          <w:marTop w:val="0"/>
          <w:marBottom w:val="0"/>
          <w:divBdr>
            <w:top w:val="none" w:sz="0" w:space="0" w:color="auto"/>
            <w:left w:val="none" w:sz="0" w:space="0" w:color="auto"/>
            <w:bottom w:val="none" w:sz="0" w:space="0" w:color="auto"/>
            <w:right w:val="none" w:sz="0" w:space="0" w:color="auto"/>
          </w:divBdr>
        </w:div>
        <w:div w:id="92365633">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61342199">
          <w:marLeft w:val="0"/>
          <w:marRight w:val="0"/>
          <w:marTop w:val="0"/>
          <w:marBottom w:val="0"/>
          <w:divBdr>
            <w:top w:val="none" w:sz="0" w:space="0" w:color="auto"/>
            <w:left w:val="none" w:sz="0" w:space="0" w:color="auto"/>
            <w:bottom w:val="none" w:sz="0" w:space="0" w:color="auto"/>
            <w:right w:val="none" w:sz="0" w:space="0" w:color="auto"/>
          </w:divBdr>
        </w:div>
        <w:div w:id="2043171611">
          <w:marLeft w:val="0"/>
          <w:marRight w:val="0"/>
          <w:marTop w:val="0"/>
          <w:marBottom w:val="0"/>
          <w:divBdr>
            <w:top w:val="none" w:sz="0" w:space="0" w:color="auto"/>
            <w:left w:val="none" w:sz="0" w:space="0" w:color="auto"/>
            <w:bottom w:val="none" w:sz="0" w:space="0" w:color="auto"/>
            <w:right w:val="none" w:sz="0" w:space="0" w:color="auto"/>
          </w:divBdr>
        </w:div>
        <w:div w:id="1612014064">
          <w:marLeft w:val="0"/>
          <w:marRight w:val="0"/>
          <w:marTop w:val="0"/>
          <w:marBottom w:val="0"/>
          <w:divBdr>
            <w:top w:val="none" w:sz="0" w:space="0" w:color="auto"/>
            <w:left w:val="none" w:sz="0" w:space="0" w:color="auto"/>
            <w:bottom w:val="none" w:sz="0" w:space="0" w:color="auto"/>
            <w:right w:val="none" w:sz="0" w:space="0" w:color="auto"/>
          </w:divBdr>
        </w:div>
        <w:div w:id="1753237053">
          <w:marLeft w:val="0"/>
          <w:marRight w:val="0"/>
          <w:marTop w:val="0"/>
          <w:marBottom w:val="0"/>
          <w:divBdr>
            <w:top w:val="none" w:sz="0" w:space="0" w:color="auto"/>
            <w:left w:val="none" w:sz="0" w:space="0" w:color="auto"/>
            <w:bottom w:val="none" w:sz="0" w:space="0" w:color="auto"/>
            <w:right w:val="none" w:sz="0" w:space="0" w:color="auto"/>
          </w:divBdr>
        </w:div>
        <w:div w:id="585192012">
          <w:marLeft w:val="0"/>
          <w:marRight w:val="0"/>
          <w:marTop w:val="0"/>
          <w:marBottom w:val="0"/>
          <w:divBdr>
            <w:top w:val="none" w:sz="0" w:space="0" w:color="auto"/>
            <w:left w:val="none" w:sz="0" w:space="0" w:color="auto"/>
            <w:bottom w:val="none" w:sz="0" w:space="0" w:color="auto"/>
            <w:right w:val="none" w:sz="0" w:space="0" w:color="auto"/>
          </w:divBdr>
        </w:div>
        <w:div w:id="1497644262">
          <w:marLeft w:val="0"/>
          <w:marRight w:val="0"/>
          <w:marTop w:val="0"/>
          <w:marBottom w:val="0"/>
          <w:divBdr>
            <w:top w:val="none" w:sz="0" w:space="0" w:color="auto"/>
            <w:left w:val="none" w:sz="0" w:space="0" w:color="auto"/>
            <w:bottom w:val="none" w:sz="0" w:space="0" w:color="auto"/>
            <w:right w:val="none" w:sz="0" w:space="0" w:color="auto"/>
          </w:divBdr>
        </w:div>
        <w:div w:id="1677611091">
          <w:marLeft w:val="0"/>
          <w:marRight w:val="0"/>
          <w:marTop w:val="0"/>
          <w:marBottom w:val="0"/>
          <w:divBdr>
            <w:top w:val="none" w:sz="0" w:space="0" w:color="auto"/>
            <w:left w:val="none" w:sz="0" w:space="0" w:color="auto"/>
            <w:bottom w:val="none" w:sz="0" w:space="0" w:color="auto"/>
            <w:right w:val="none" w:sz="0" w:space="0" w:color="auto"/>
          </w:divBdr>
        </w:div>
        <w:div w:id="550188733">
          <w:marLeft w:val="0"/>
          <w:marRight w:val="0"/>
          <w:marTop w:val="0"/>
          <w:marBottom w:val="0"/>
          <w:divBdr>
            <w:top w:val="none" w:sz="0" w:space="0" w:color="auto"/>
            <w:left w:val="none" w:sz="0" w:space="0" w:color="auto"/>
            <w:bottom w:val="none" w:sz="0" w:space="0" w:color="auto"/>
            <w:right w:val="none" w:sz="0" w:space="0" w:color="auto"/>
          </w:divBdr>
        </w:div>
        <w:div w:id="2019774167">
          <w:marLeft w:val="0"/>
          <w:marRight w:val="0"/>
          <w:marTop w:val="0"/>
          <w:marBottom w:val="0"/>
          <w:divBdr>
            <w:top w:val="none" w:sz="0" w:space="0" w:color="auto"/>
            <w:left w:val="none" w:sz="0" w:space="0" w:color="auto"/>
            <w:bottom w:val="none" w:sz="0" w:space="0" w:color="auto"/>
            <w:right w:val="none" w:sz="0" w:space="0" w:color="auto"/>
          </w:divBdr>
        </w:div>
        <w:div w:id="832184350">
          <w:marLeft w:val="0"/>
          <w:marRight w:val="0"/>
          <w:marTop w:val="0"/>
          <w:marBottom w:val="0"/>
          <w:divBdr>
            <w:top w:val="none" w:sz="0" w:space="0" w:color="auto"/>
            <w:left w:val="none" w:sz="0" w:space="0" w:color="auto"/>
            <w:bottom w:val="none" w:sz="0" w:space="0" w:color="auto"/>
            <w:right w:val="none" w:sz="0" w:space="0" w:color="auto"/>
          </w:divBdr>
        </w:div>
        <w:div w:id="576985208">
          <w:marLeft w:val="0"/>
          <w:marRight w:val="0"/>
          <w:marTop w:val="0"/>
          <w:marBottom w:val="0"/>
          <w:divBdr>
            <w:top w:val="none" w:sz="0" w:space="0" w:color="auto"/>
            <w:left w:val="none" w:sz="0" w:space="0" w:color="auto"/>
            <w:bottom w:val="none" w:sz="0" w:space="0" w:color="auto"/>
            <w:right w:val="none" w:sz="0" w:space="0" w:color="auto"/>
          </w:divBdr>
        </w:div>
      </w:divsChild>
    </w:div>
    <w:div w:id="1913588620">
      <w:bodyDiv w:val="1"/>
      <w:marLeft w:val="0"/>
      <w:marRight w:val="0"/>
      <w:marTop w:val="0"/>
      <w:marBottom w:val="0"/>
      <w:divBdr>
        <w:top w:val="none" w:sz="0" w:space="0" w:color="auto"/>
        <w:left w:val="none" w:sz="0" w:space="0" w:color="auto"/>
        <w:bottom w:val="none" w:sz="0" w:space="0" w:color="auto"/>
        <w:right w:val="none" w:sz="0" w:space="0" w:color="auto"/>
      </w:divBdr>
      <w:divsChild>
        <w:div w:id="344527312">
          <w:marLeft w:val="0"/>
          <w:marRight w:val="0"/>
          <w:marTop w:val="0"/>
          <w:marBottom w:val="0"/>
          <w:divBdr>
            <w:top w:val="none" w:sz="0" w:space="0" w:color="auto"/>
            <w:left w:val="none" w:sz="0" w:space="0" w:color="auto"/>
            <w:bottom w:val="none" w:sz="0" w:space="0" w:color="auto"/>
            <w:right w:val="none" w:sz="0" w:space="0" w:color="auto"/>
          </w:divBdr>
        </w:div>
        <w:div w:id="1480539903">
          <w:marLeft w:val="0"/>
          <w:marRight w:val="0"/>
          <w:marTop w:val="0"/>
          <w:marBottom w:val="0"/>
          <w:divBdr>
            <w:top w:val="none" w:sz="0" w:space="0" w:color="auto"/>
            <w:left w:val="none" w:sz="0" w:space="0" w:color="auto"/>
            <w:bottom w:val="none" w:sz="0" w:space="0" w:color="auto"/>
            <w:right w:val="none" w:sz="0" w:space="0" w:color="auto"/>
          </w:divBdr>
        </w:div>
        <w:div w:id="1409305931">
          <w:marLeft w:val="0"/>
          <w:marRight w:val="0"/>
          <w:marTop w:val="0"/>
          <w:marBottom w:val="0"/>
          <w:divBdr>
            <w:top w:val="none" w:sz="0" w:space="0" w:color="auto"/>
            <w:left w:val="none" w:sz="0" w:space="0" w:color="auto"/>
            <w:bottom w:val="none" w:sz="0" w:space="0" w:color="auto"/>
            <w:right w:val="none" w:sz="0" w:space="0" w:color="auto"/>
          </w:divBdr>
        </w:div>
        <w:div w:id="1522819123">
          <w:marLeft w:val="0"/>
          <w:marRight w:val="0"/>
          <w:marTop w:val="0"/>
          <w:marBottom w:val="0"/>
          <w:divBdr>
            <w:top w:val="none" w:sz="0" w:space="0" w:color="auto"/>
            <w:left w:val="none" w:sz="0" w:space="0" w:color="auto"/>
            <w:bottom w:val="none" w:sz="0" w:space="0" w:color="auto"/>
            <w:right w:val="none" w:sz="0" w:space="0" w:color="auto"/>
          </w:divBdr>
        </w:div>
        <w:div w:id="908266837">
          <w:marLeft w:val="0"/>
          <w:marRight w:val="0"/>
          <w:marTop w:val="0"/>
          <w:marBottom w:val="0"/>
          <w:divBdr>
            <w:top w:val="none" w:sz="0" w:space="0" w:color="auto"/>
            <w:left w:val="none" w:sz="0" w:space="0" w:color="auto"/>
            <w:bottom w:val="none" w:sz="0" w:space="0" w:color="auto"/>
            <w:right w:val="none" w:sz="0" w:space="0" w:color="auto"/>
          </w:divBdr>
        </w:div>
        <w:div w:id="216207759">
          <w:marLeft w:val="0"/>
          <w:marRight w:val="0"/>
          <w:marTop w:val="0"/>
          <w:marBottom w:val="0"/>
          <w:divBdr>
            <w:top w:val="none" w:sz="0" w:space="0" w:color="auto"/>
            <w:left w:val="none" w:sz="0" w:space="0" w:color="auto"/>
            <w:bottom w:val="none" w:sz="0" w:space="0" w:color="auto"/>
            <w:right w:val="none" w:sz="0" w:space="0" w:color="auto"/>
          </w:divBdr>
        </w:div>
        <w:div w:id="681518033">
          <w:marLeft w:val="0"/>
          <w:marRight w:val="0"/>
          <w:marTop w:val="0"/>
          <w:marBottom w:val="0"/>
          <w:divBdr>
            <w:top w:val="none" w:sz="0" w:space="0" w:color="auto"/>
            <w:left w:val="none" w:sz="0" w:space="0" w:color="auto"/>
            <w:bottom w:val="none" w:sz="0" w:space="0" w:color="auto"/>
            <w:right w:val="none" w:sz="0" w:space="0" w:color="auto"/>
          </w:divBdr>
        </w:div>
        <w:div w:id="279921378">
          <w:marLeft w:val="0"/>
          <w:marRight w:val="0"/>
          <w:marTop w:val="0"/>
          <w:marBottom w:val="0"/>
          <w:divBdr>
            <w:top w:val="none" w:sz="0" w:space="0" w:color="auto"/>
            <w:left w:val="none" w:sz="0" w:space="0" w:color="auto"/>
            <w:bottom w:val="none" w:sz="0" w:space="0" w:color="auto"/>
            <w:right w:val="none" w:sz="0" w:space="0" w:color="auto"/>
          </w:divBdr>
        </w:div>
        <w:div w:id="1975285216">
          <w:marLeft w:val="0"/>
          <w:marRight w:val="0"/>
          <w:marTop w:val="0"/>
          <w:marBottom w:val="0"/>
          <w:divBdr>
            <w:top w:val="none" w:sz="0" w:space="0" w:color="auto"/>
            <w:left w:val="none" w:sz="0" w:space="0" w:color="auto"/>
            <w:bottom w:val="none" w:sz="0" w:space="0" w:color="auto"/>
            <w:right w:val="none" w:sz="0" w:space="0" w:color="auto"/>
          </w:divBdr>
        </w:div>
        <w:div w:id="1120300579">
          <w:marLeft w:val="0"/>
          <w:marRight w:val="0"/>
          <w:marTop w:val="0"/>
          <w:marBottom w:val="0"/>
          <w:divBdr>
            <w:top w:val="none" w:sz="0" w:space="0" w:color="auto"/>
            <w:left w:val="none" w:sz="0" w:space="0" w:color="auto"/>
            <w:bottom w:val="none" w:sz="0" w:space="0" w:color="auto"/>
            <w:right w:val="none" w:sz="0" w:space="0" w:color="auto"/>
          </w:divBdr>
        </w:div>
        <w:div w:id="1670983226">
          <w:marLeft w:val="0"/>
          <w:marRight w:val="0"/>
          <w:marTop w:val="0"/>
          <w:marBottom w:val="0"/>
          <w:divBdr>
            <w:top w:val="none" w:sz="0" w:space="0" w:color="auto"/>
            <w:left w:val="none" w:sz="0" w:space="0" w:color="auto"/>
            <w:bottom w:val="none" w:sz="0" w:space="0" w:color="auto"/>
            <w:right w:val="none" w:sz="0" w:space="0" w:color="auto"/>
          </w:divBdr>
        </w:div>
        <w:div w:id="205416287">
          <w:marLeft w:val="0"/>
          <w:marRight w:val="0"/>
          <w:marTop w:val="0"/>
          <w:marBottom w:val="0"/>
          <w:divBdr>
            <w:top w:val="none" w:sz="0" w:space="0" w:color="auto"/>
            <w:left w:val="none" w:sz="0" w:space="0" w:color="auto"/>
            <w:bottom w:val="none" w:sz="0" w:space="0" w:color="auto"/>
            <w:right w:val="none" w:sz="0" w:space="0" w:color="auto"/>
          </w:divBdr>
        </w:div>
        <w:div w:id="1106077869">
          <w:marLeft w:val="0"/>
          <w:marRight w:val="0"/>
          <w:marTop w:val="0"/>
          <w:marBottom w:val="0"/>
          <w:divBdr>
            <w:top w:val="none" w:sz="0" w:space="0" w:color="auto"/>
            <w:left w:val="none" w:sz="0" w:space="0" w:color="auto"/>
            <w:bottom w:val="none" w:sz="0" w:space="0" w:color="auto"/>
            <w:right w:val="none" w:sz="0" w:space="0" w:color="auto"/>
          </w:divBdr>
        </w:div>
        <w:div w:id="1225724254">
          <w:marLeft w:val="0"/>
          <w:marRight w:val="0"/>
          <w:marTop w:val="0"/>
          <w:marBottom w:val="0"/>
          <w:divBdr>
            <w:top w:val="none" w:sz="0" w:space="0" w:color="auto"/>
            <w:left w:val="none" w:sz="0" w:space="0" w:color="auto"/>
            <w:bottom w:val="none" w:sz="0" w:space="0" w:color="auto"/>
            <w:right w:val="none" w:sz="0" w:space="0" w:color="auto"/>
          </w:divBdr>
        </w:div>
        <w:div w:id="1073352303">
          <w:marLeft w:val="0"/>
          <w:marRight w:val="0"/>
          <w:marTop w:val="0"/>
          <w:marBottom w:val="0"/>
          <w:divBdr>
            <w:top w:val="none" w:sz="0" w:space="0" w:color="auto"/>
            <w:left w:val="none" w:sz="0" w:space="0" w:color="auto"/>
            <w:bottom w:val="none" w:sz="0" w:space="0" w:color="auto"/>
            <w:right w:val="none" w:sz="0" w:space="0" w:color="auto"/>
          </w:divBdr>
        </w:div>
        <w:div w:id="1310942929">
          <w:marLeft w:val="0"/>
          <w:marRight w:val="0"/>
          <w:marTop w:val="0"/>
          <w:marBottom w:val="0"/>
          <w:divBdr>
            <w:top w:val="none" w:sz="0" w:space="0" w:color="auto"/>
            <w:left w:val="none" w:sz="0" w:space="0" w:color="auto"/>
            <w:bottom w:val="none" w:sz="0" w:space="0" w:color="auto"/>
            <w:right w:val="none" w:sz="0" w:space="0" w:color="auto"/>
          </w:divBdr>
        </w:div>
        <w:div w:id="1947811871">
          <w:marLeft w:val="0"/>
          <w:marRight w:val="0"/>
          <w:marTop w:val="0"/>
          <w:marBottom w:val="0"/>
          <w:divBdr>
            <w:top w:val="none" w:sz="0" w:space="0" w:color="auto"/>
            <w:left w:val="none" w:sz="0" w:space="0" w:color="auto"/>
            <w:bottom w:val="none" w:sz="0" w:space="0" w:color="auto"/>
            <w:right w:val="none" w:sz="0" w:space="0" w:color="auto"/>
          </w:divBdr>
        </w:div>
        <w:div w:id="3169039">
          <w:marLeft w:val="0"/>
          <w:marRight w:val="0"/>
          <w:marTop w:val="0"/>
          <w:marBottom w:val="0"/>
          <w:divBdr>
            <w:top w:val="none" w:sz="0" w:space="0" w:color="auto"/>
            <w:left w:val="none" w:sz="0" w:space="0" w:color="auto"/>
            <w:bottom w:val="none" w:sz="0" w:space="0" w:color="auto"/>
            <w:right w:val="none" w:sz="0" w:space="0" w:color="auto"/>
          </w:divBdr>
        </w:div>
        <w:div w:id="66001243">
          <w:marLeft w:val="0"/>
          <w:marRight w:val="0"/>
          <w:marTop w:val="0"/>
          <w:marBottom w:val="0"/>
          <w:divBdr>
            <w:top w:val="none" w:sz="0" w:space="0" w:color="auto"/>
            <w:left w:val="none" w:sz="0" w:space="0" w:color="auto"/>
            <w:bottom w:val="none" w:sz="0" w:space="0" w:color="auto"/>
            <w:right w:val="none" w:sz="0" w:space="0" w:color="auto"/>
          </w:divBdr>
        </w:div>
        <w:div w:id="1456947158">
          <w:marLeft w:val="0"/>
          <w:marRight w:val="0"/>
          <w:marTop w:val="0"/>
          <w:marBottom w:val="0"/>
          <w:divBdr>
            <w:top w:val="none" w:sz="0" w:space="0" w:color="auto"/>
            <w:left w:val="none" w:sz="0" w:space="0" w:color="auto"/>
            <w:bottom w:val="none" w:sz="0" w:space="0" w:color="auto"/>
            <w:right w:val="none" w:sz="0" w:space="0" w:color="auto"/>
          </w:divBdr>
        </w:div>
        <w:div w:id="385446885">
          <w:marLeft w:val="0"/>
          <w:marRight w:val="0"/>
          <w:marTop w:val="0"/>
          <w:marBottom w:val="0"/>
          <w:divBdr>
            <w:top w:val="none" w:sz="0" w:space="0" w:color="auto"/>
            <w:left w:val="none" w:sz="0" w:space="0" w:color="auto"/>
            <w:bottom w:val="none" w:sz="0" w:space="0" w:color="auto"/>
            <w:right w:val="none" w:sz="0" w:space="0" w:color="auto"/>
          </w:divBdr>
        </w:div>
        <w:div w:id="1191870361">
          <w:marLeft w:val="0"/>
          <w:marRight w:val="0"/>
          <w:marTop w:val="0"/>
          <w:marBottom w:val="0"/>
          <w:divBdr>
            <w:top w:val="none" w:sz="0" w:space="0" w:color="auto"/>
            <w:left w:val="none" w:sz="0" w:space="0" w:color="auto"/>
            <w:bottom w:val="none" w:sz="0" w:space="0" w:color="auto"/>
            <w:right w:val="none" w:sz="0" w:space="0" w:color="auto"/>
          </w:divBdr>
        </w:div>
        <w:div w:id="1120033316">
          <w:marLeft w:val="0"/>
          <w:marRight w:val="0"/>
          <w:marTop w:val="0"/>
          <w:marBottom w:val="0"/>
          <w:divBdr>
            <w:top w:val="none" w:sz="0" w:space="0" w:color="auto"/>
            <w:left w:val="none" w:sz="0" w:space="0" w:color="auto"/>
            <w:bottom w:val="none" w:sz="0" w:space="0" w:color="auto"/>
            <w:right w:val="none" w:sz="0" w:space="0" w:color="auto"/>
          </w:divBdr>
        </w:div>
        <w:div w:id="885414859">
          <w:marLeft w:val="0"/>
          <w:marRight w:val="0"/>
          <w:marTop w:val="0"/>
          <w:marBottom w:val="0"/>
          <w:divBdr>
            <w:top w:val="none" w:sz="0" w:space="0" w:color="auto"/>
            <w:left w:val="none" w:sz="0" w:space="0" w:color="auto"/>
            <w:bottom w:val="none" w:sz="0" w:space="0" w:color="auto"/>
            <w:right w:val="none" w:sz="0" w:space="0" w:color="auto"/>
          </w:divBdr>
        </w:div>
        <w:div w:id="393282029">
          <w:marLeft w:val="0"/>
          <w:marRight w:val="0"/>
          <w:marTop w:val="0"/>
          <w:marBottom w:val="0"/>
          <w:divBdr>
            <w:top w:val="none" w:sz="0" w:space="0" w:color="auto"/>
            <w:left w:val="none" w:sz="0" w:space="0" w:color="auto"/>
            <w:bottom w:val="none" w:sz="0" w:space="0" w:color="auto"/>
            <w:right w:val="none" w:sz="0" w:space="0" w:color="auto"/>
          </w:divBdr>
        </w:div>
        <w:div w:id="1791316873">
          <w:marLeft w:val="0"/>
          <w:marRight w:val="0"/>
          <w:marTop w:val="0"/>
          <w:marBottom w:val="0"/>
          <w:divBdr>
            <w:top w:val="none" w:sz="0" w:space="0" w:color="auto"/>
            <w:left w:val="none" w:sz="0" w:space="0" w:color="auto"/>
            <w:bottom w:val="none" w:sz="0" w:space="0" w:color="auto"/>
            <w:right w:val="none" w:sz="0" w:space="0" w:color="auto"/>
          </w:divBdr>
        </w:div>
        <w:div w:id="1232154357">
          <w:marLeft w:val="0"/>
          <w:marRight w:val="0"/>
          <w:marTop w:val="0"/>
          <w:marBottom w:val="0"/>
          <w:divBdr>
            <w:top w:val="none" w:sz="0" w:space="0" w:color="auto"/>
            <w:left w:val="none" w:sz="0" w:space="0" w:color="auto"/>
            <w:bottom w:val="none" w:sz="0" w:space="0" w:color="auto"/>
            <w:right w:val="none" w:sz="0" w:space="0" w:color="auto"/>
          </w:divBdr>
        </w:div>
        <w:div w:id="2025936431">
          <w:marLeft w:val="0"/>
          <w:marRight w:val="0"/>
          <w:marTop w:val="0"/>
          <w:marBottom w:val="0"/>
          <w:divBdr>
            <w:top w:val="none" w:sz="0" w:space="0" w:color="auto"/>
            <w:left w:val="none" w:sz="0" w:space="0" w:color="auto"/>
            <w:bottom w:val="none" w:sz="0" w:space="0" w:color="auto"/>
            <w:right w:val="none" w:sz="0" w:space="0" w:color="auto"/>
          </w:divBdr>
        </w:div>
        <w:div w:id="2073038802">
          <w:marLeft w:val="0"/>
          <w:marRight w:val="0"/>
          <w:marTop w:val="0"/>
          <w:marBottom w:val="0"/>
          <w:divBdr>
            <w:top w:val="none" w:sz="0" w:space="0" w:color="auto"/>
            <w:left w:val="none" w:sz="0" w:space="0" w:color="auto"/>
            <w:bottom w:val="none" w:sz="0" w:space="0" w:color="auto"/>
            <w:right w:val="none" w:sz="0" w:space="0" w:color="auto"/>
          </w:divBdr>
        </w:div>
        <w:div w:id="52235462">
          <w:marLeft w:val="0"/>
          <w:marRight w:val="0"/>
          <w:marTop w:val="0"/>
          <w:marBottom w:val="0"/>
          <w:divBdr>
            <w:top w:val="none" w:sz="0" w:space="0" w:color="auto"/>
            <w:left w:val="none" w:sz="0" w:space="0" w:color="auto"/>
            <w:bottom w:val="none" w:sz="0" w:space="0" w:color="auto"/>
            <w:right w:val="none" w:sz="0" w:space="0" w:color="auto"/>
          </w:divBdr>
        </w:div>
        <w:div w:id="63450608">
          <w:marLeft w:val="0"/>
          <w:marRight w:val="0"/>
          <w:marTop w:val="0"/>
          <w:marBottom w:val="0"/>
          <w:divBdr>
            <w:top w:val="none" w:sz="0" w:space="0" w:color="auto"/>
            <w:left w:val="none" w:sz="0" w:space="0" w:color="auto"/>
            <w:bottom w:val="none" w:sz="0" w:space="0" w:color="auto"/>
            <w:right w:val="none" w:sz="0" w:space="0" w:color="auto"/>
          </w:divBdr>
        </w:div>
        <w:div w:id="1690984543">
          <w:marLeft w:val="0"/>
          <w:marRight w:val="0"/>
          <w:marTop w:val="0"/>
          <w:marBottom w:val="0"/>
          <w:divBdr>
            <w:top w:val="none" w:sz="0" w:space="0" w:color="auto"/>
            <w:left w:val="none" w:sz="0" w:space="0" w:color="auto"/>
            <w:bottom w:val="none" w:sz="0" w:space="0" w:color="auto"/>
            <w:right w:val="none" w:sz="0" w:space="0" w:color="auto"/>
          </w:divBdr>
        </w:div>
        <w:div w:id="1226599729">
          <w:marLeft w:val="0"/>
          <w:marRight w:val="0"/>
          <w:marTop w:val="0"/>
          <w:marBottom w:val="0"/>
          <w:divBdr>
            <w:top w:val="none" w:sz="0" w:space="0" w:color="auto"/>
            <w:left w:val="none" w:sz="0" w:space="0" w:color="auto"/>
            <w:bottom w:val="none" w:sz="0" w:space="0" w:color="auto"/>
            <w:right w:val="none" w:sz="0" w:space="0" w:color="auto"/>
          </w:divBdr>
        </w:div>
        <w:div w:id="345907810">
          <w:marLeft w:val="0"/>
          <w:marRight w:val="0"/>
          <w:marTop w:val="0"/>
          <w:marBottom w:val="0"/>
          <w:divBdr>
            <w:top w:val="none" w:sz="0" w:space="0" w:color="auto"/>
            <w:left w:val="none" w:sz="0" w:space="0" w:color="auto"/>
            <w:bottom w:val="none" w:sz="0" w:space="0" w:color="auto"/>
            <w:right w:val="none" w:sz="0" w:space="0" w:color="auto"/>
          </w:divBdr>
        </w:div>
        <w:div w:id="771169633">
          <w:marLeft w:val="0"/>
          <w:marRight w:val="0"/>
          <w:marTop w:val="0"/>
          <w:marBottom w:val="0"/>
          <w:divBdr>
            <w:top w:val="none" w:sz="0" w:space="0" w:color="auto"/>
            <w:left w:val="none" w:sz="0" w:space="0" w:color="auto"/>
            <w:bottom w:val="none" w:sz="0" w:space="0" w:color="auto"/>
            <w:right w:val="none" w:sz="0" w:space="0" w:color="auto"/>
          </w:divBdr>
        </w:div>
        <w:div w:id="774906820">
          <w:marLeft w:val="0"/>
          <w:marRight w:val="0"/>
          <w:marTop w:val="0"/>
          <w:marBottom w:val="0"/>
          <w:divBdr>
            <w:top w:val="none" w:sz="0" w:space="0" w:color="auto"/>
            <w:left w:val="none" w:sz="0" w:space="0" w:color="auto"/>
            <w:bottom w:val="none" w:sz="0" w:space="0" w:color="auto"/>
            <w:right w:val="none" w:sz="0" w:space="0" w:color="auto"/>
          </w:divBdr>
        </w:div>
        <w:div w:id="672998070">
          <w:marLeft w:val="0"/>
          <w:marRight w:val="0"/>
          <w:marTop w:val="0"/>
          <w:marBottom w:val="0"/>
          <w:divBdr>
            <w:top w:val="none" w:sz="0" w:space="0" w:color="auto"/>
            <w:left w:val="none" w:sz="0" w:space="0" w:color="auto"/>
            <w:bottom w:val="none" w:sz="0" w:space="0" w:color="auto"/>
            <w:right w:val="none" w:sz="0" w:space="0" w:color="auto"/>
          </w:divBdr>
        </w:div>
        <w:div w:id="1029070532">
          <w:marLeft w:val="0"/>
          <w:marRight w:val="0"/>
          <w:marTop w:val="0"/>
          <w:marBottom w:val="0"/>
          <w:divBdr>
            <w:top w:val="none" w:sz="0" w:space="0" w:color="auto"/>
            <w:left w:val="none" w:sz="0" w:space="0" w:color="auto"/>
            <w:bottom w:val="none" w:sz="0" w:space="0" w:color="auto"/>
            <w:right w:val="none" w:sz="0" w:space="0" w:color="auto"/>
          </w:divBdr>
        </w:div>
        <w:div w:id="743643357">
          <w:marLeft w:val="0"/>
          <w:marRight w:val="0"/>
          <w:marTop w:val="0"/>
          <w:marBottom w:val="0"/>
          <w:divBdr>
            <w:top w:val="none" w:sz="0" w:space="0" w:color="auto"/>
            <w:left w:val="none" w:sz="0" w:space="0" w:color="auto"/>
            <w:bottom w:val="none" w:sz="0" w:space="0" w:color="auto"/>
            <w:right w:val="none" w:sz="0" w:space="0" w:color="auto"/>
          </w:divBdr>
        </w:div>
        <w:div w:id="1494568555">
          <w:marLeft w:val="0"/>
          <w:marRight w:val="0"/>
          <w:marTop w:val="0"/>
          <w:marBottom w:val="0"/>
          <w:divBdr>
            <w:top w:val="none" w:sz="0" w:space="0" w:color="auto"/>
            <w:left w:val="none" w:sz="0" w:space="0" w:color="auto"/>
            <w:bottom w:val="none" w:sz="0" w:space="0" w:color="auto"/>
            <w:right w:val="none" w:sz="0" w:space="0" w:color="auto"/>
          </w:divBdr>
        </w:div>
        <w:div w:id="149059703">
          <w:marLeft w:val="0"/>
          <w:marRight w:val="0"/>
          <w:marTop w:val="0"/>
          <w:marBottom w:val="0"/>
          <w:divBdr>
            <w:top w:val="none" w:sz="0" w:space="0" w:color="auto"/>
            <w:left w:val="none" w:sz="0" w:space="0" w:color="auto"/>
            <w:bottom w:val="none" w:sz="0" w:space="0" w:color="auto"/>
            <w:right w:val="none" w:sz="0" w:space="0" w:color="auto"/>
          </w:divBdr>
        </w:div>
        <w:div w:id="381486956">
          <w:marLeft w:val="0"/>
          <w:marRight w:val="0"/>
          <w:marTop w:val="0"/>
          <w:marBottom w:val="0"/>
          <w:divBdr>
            <w:top w:val="none" w:sz="0" w:space="0" w:color="auto"/>
            <w:left w:val="none" w:sz="0" w:space="0" w:color="auto"/>
            <w:bottom w:val="none" w:sz="0" w:space="0" w:color="auto"/>
            <w:right w:val="none" w:sz="0" w:space="0" w:color="auto"/>
          </w:divBdr>
        </w:div>
        <w:div w:id="1162505718">
          <w:marLeft w:val="0"/>
          <w:marRight w:val="0"/>
          <w:marTop w:val="0"/>
          <w:marBottom w:val="0"/>
          <w:divBdr>
            <w:top w:val="none" w:sz="0" w:space="0" w:color="auto"/>
            <w:left w:val="none" w:sz="0" w:space="0" w:color="auto"/>
            <w:bottom w:val="none" w:sz="0" w:space="0" w:color="auto"/>
            <w:right w:val="none" w:sz="0" w:space="0" w:color="auto"/>
          </w:divBdr>
        </w:div>
        <w:div w:id="454913108">
          <w:marLeft w:val="0"/>
          <w:marRight w:val="0"/>
          <w:marTop w:val="0"/>
          <w:marBottom w:val="0"/>
          <w:divBdr>
            <w:top w:val="none" w:sz="0" w:space="0" w:color="auto"/>
            <w:left w:val="none" w:sz="0" w:space="0" w:color="auto"/>
            <w:bottom w:val="none" w:sz="0" w:space="0" w:color="auto"/>
            <w:right w:val="none" w:sz="0" w:space="0" w:color="auto"/>
          </w:divBdr>
        </w:div>
        <w:div w:id="1960069406">
          <w:marLeft w:val="0"/>
          <w:marRight w:val="0"/>
          <w:marTop w:val="0"/>
          <w:marBottom w:val="0"/>
          <w:divBdr>
            <w:top w:val="none" w:sz="0" w:space="0" w:color="auto"/>
            <w:left w:val="none" w:sz="0" w:space="0" w:color="auto"/>
            <w:bottom w:val="none" w:sz="0" w:space="0" w:color="auto"/>
            <w:right w:val="none" w:sz="0" w:space="0" w:color="auto"/>
          </w:divBdr>
        </w:div>
        <w:div w:id="523372951">
          <w:marLeft w:val="0"/>
          <w:marRight w:val="0"/>
          <w:marTop w:val="0"/>
          <w:marBottom w:val="0"/>
          <w:divBdr>
            <w:top w:val="none" w:sz="0" w:space="0" w:color="auto"/>
            <w:left w:val="none" w:sz="0" w:space="0" w:color="auto"/>
            <w:bottom w:val="none" w:sz="0" w:space="0" w:color="auto"/>
            <w:right w:val="none" w:sz="0" w:space="0" w:color="auto"/>
          </w:divBdr>
        </w:div>
        <w:div w:id="1733851196">
          <w:marLeft w:val="0"/>
          <w:marRight w:val="0"/>
          <w:marTop w:val="0"/>
          <w:marBottom w:val="0"/>
          <w:divBdr>
            <w:top w:val="none" w:sz="0" w:space="0" w:color="auto"/>
            <w:left w:val="none" w:sz="0" w:space="0" w:color="auto"/>
            <w:bottom w:val="none" w:sz="0" w:space="0" w:color="auto"/>
            <w:right w:val="none" w:sz="0" w:space="0" w:color="auto"/>
          </w:divBdr>
        </w:div>
        <w:div w:id="1332484776">
          <w:marLeft w:val="0"/>
          <w:marRight w:val="0"/>
          <w:marTop w:val="0"/>
          <w:marBottom w:val="0"/>
          <w:divBdr>
            <w:top w:val="none" w:sz="0" w:space="0" w:color="auto"/>
            <w:left w:val="none" w:sz="0" w:space="0" w:color="auto"/>
            <w:bottom w:val="none" w:sz="0" w:space="0" w:color="auto"/>
            <w:right w:val="none" w:sz="0" w:space="0" w:color="auto"/>
          </w:divBdr>
        </w:div>
        <w:div w:id="927075452">
          <w:marLeft w:val="0"/>
          <w:marRight w:val="0"/>
          <w:marTop w:val="0"/>
          <w:marBottom w:val="0"/>
          <w:divBdr>
            <w:top w:val="none" w:sz="0" w:space="0" w:color="auto"/>
            <w:left w:val="none" w:sz="0" w:space="0" w:color="auto"/>
            <w:bottom w:val="none" w:sz="0" w:space="0" w:color="auto"/>
            <w:right w:val="none" w:sz="0" w:space="0" w:color="auto"/>
          </w:divBdr>
        </w:div>
        <w:div w:id="75564427">
          <w:marLeft w:val="0"/>
          <w:marRight w:val="0"/>
          <w:marTop w:val="0"/>
          <w:marBottom w:val="0"/>
          <w:divBdr>
            <w:top w:val="none" w:sz="0" w:space="0" w:color="auto"/>
            <w:left w:val="none" w:sz="0" w:space="0" w:color="auto"/>
            <w:bottom w:val="none" w:sz="0" w:space="0" w:color="auto"/>
            <w:right w:val="none" w:sz="0" w:space="0" w:color="auto"/>
          </w:divBdr>
        </w:div>
        <w:div w:id="638727895">
          <w:marLeft w:val="0"/>
          <w:marRight w:val="0"/>
          <w:marTop w:val="0"/>
          <w:marBottom w:val="0"/>
          <w:divBdr>
            <w:top w:val="none" w:sz="0" w:space="0" w:color="auto"/>
            <w:left w:val="none" w:sz="0" w:space="0" w:color="auto"/>
            <w:bottom w:val="none" w:sz="0" w:space="0" w:color="auto"/>
            <w:right w:val="none" w:sz="0" w:space="0" w:color="auto"/>
          </w:divBdr>
        </w:div>
        <w:div w:id="1774934000">
          <w:marLeft w:val="0"/>
          <w:marRight w:val="0"/>
          <w:marTop w:val="0"/>
          <w:marBottom w:val="0"/>
          <w:divBdr>
            <w:top w:val="none" w:sz="0" w:space="0" w:color="auto"/>
            <w:left w:val="none" w:sz="0" w:space="0" w:color="auto"/>
            <w:bottom w:val="none" w:sz="0" w:space="0" w:color="auto"/>
            <w:right w:val="none" w:sz="0" w:space="0" w:color="auto"/>
          </w:divBdr>
        </w:div>
        <w:div w:id="108268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2405</Words>
  <Characters>14435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Anna Szczęsny</cp:lastModifiedBy>
  <cp:revision>4</cp:revision>
  <dcterms:created xsi:type="dcterms:W3CDTF">2013-10-03T15:54:00Z</dcterms:created>
  <dcterms:modified xsi:type="dcterms:W3CDTF">2013-10-03T15:56:00Z</dcterms:modified>
</cp:coreProperties>
</file>